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2D" w:rsidRDefault="004C5D2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C5D2D" w:rsidRDefault="004C5D2D">
      <w:pPr>
        <w:pStyle w:val="ConsPlusNormal"/>
        <w:jc w:val="both"/>
        <w:outlineLvl w:val="0"/>
      </w:pPr>
    </w:p>
    <w:p w:rsidR="004C5D2D" w:rsidRDefault="004C5D2D">
      <w:pPr>
        <w:pStyle w:val="ConsPlusNormal"/>
        <w:outlineLvl w:val="0"/>
      </w:pPr>
      <w:r>
        <w:t>Зарегистрировано в Минюсте России 26 ноября 2020 г. N 61100</w:t>
      </w:r>
    </w:p>
    <w:p w:rsidR="004C5D2D" w:rsidRDefault="004C5D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Title"/>
        <w:jc w:val="center"/>
      </w:pPr>
      <w:r>
        <w:t>МИНИСТЕРСТВО ЗДРАВООХРАНЕНИЯ РОССИЙСКОЙ ФЕДЕРАЦИИ</w:t>
      </w:r>
    </w:p>
    <w:p w:rsidR="004C5D2D" w:rsidRDefault="004C5D2D">
      <w:pPr>
        <w:pStyle w:val="ConsPlusTitle"/>
        <w:jc w:val="center"/>
      </w:pPr>
    </w:p>
    <w:p w:rsidR="004C5D2D" w:rsidRDefault="004C5D2D">
      <w:pPr>
        <w:pStyle w:val="ConsPlusTitle"/>
        <w:jc w:val="center"/>
      </w:pPr>
      <w:r>
        <w:t>ПРИКАЗ</w:t>
      </w:r>
    </w:p>
    <w:p w:rsidR="004C5D2D" w:rsidRDefault="004C5D2D">
      <w:pPr>
        <w:pStyle w:val="ConsPlusTitle"/>
        <w:jc w:val="center"/>
      </w:pPr>
      <w:r>
        <w:t>от 28 октября 2020 г. N 1164н</w:t>
      </w:r>
    </w:p>
    <w:p w:rsidR="004C5D2D" w:rsidRDefault="004C5D2D">
      <w:pPr>
        <w:pStyle w:val="ConsPlusTitle"/>
        <w:jc w:val="center"/>
      </w:pPr>
    </w:p>
    <w:p w:rsidR="004C5D2D" w:rsidRDefault="004C5D2D">
      <w:pPr>
        <w:pStyle w:val="ConsPlusTitle"/>
        <w:jc w:val="center"/>
      </w:pPr>
      <w:r>
        <w:t>ОБ УТВЕРЖДЕНИИ ТРЕБОВАНИЙ</w:t>
      </w:r>
    </w:p>
    <w:p w:rsidR="004C5D2D" w:rsidRDefault="004C5D2D">
      <w:pPr>
        <w:pStyle w:val="ConsPlusTitle"/>
        <w:jc w:val="center"/>
      </w:pPr>
      <w:r>
        <w:t>К КОМПЛЕКТАЦИИ ЛЕКАРСТВЕННЫМИ ПРЕПАРАТАМИ</w:t>
      </w:r>
    </w:p>
    <w:p w:rsidR="004C5D2D" w:rsidRDefault="004C5D2D">
      <w:pPr>
        <w:pStyle w:val="ConsPlusTitle"/>
        <w:jc w:val="center"/>
      </w:pPr>
      <w:r>
        <w:t>И МЕДИЦИНСКИМИ ИЗДЕЛИЯМИ КОМПЛЕКТА ИНДИВИДУАЛЬНОГО</w:t>
      </w:r>
    </w:p>
    <w:p w:rsidR="004C5D2D" w:rsidRDefault="004C5D2D">
      <w:pPr>
        <w:pStyle w:val="ConsPlusTitle"/>
        <w:jc w:val="center"/>
      </w:pPr>
      <w:proofErr w:type="gramStart"/>
      <w:r>
        <w:t>МЕДИЦИНСКОГО ГРАЖДАНСКОЙ ЗАЩИТЫ ДЛЯ ОКАЗАНИЯ ПЕРВИЧНОЙ</w:t>
      </w:r>
      <w:proofErr w:type="gramEnd"/>
    </w:p>
    <w:p w:rsidR="004C5D2D" w:rsidRDefault="004C5D2D">
      <w:pPr>
        <w:pStyle w:val="ConsPlusTitle"/>
        <w:jc w:val="center"/>
      </w:pPr>
      <w:r>
        <w:t>МЕДИКО-САНИТАРНОЙ ПОМОЩИ И ПЕРВОЙ ПОМОЩИ</w:t>
      </w:r>
    </w:p>
    <w:p w:rsidR="004C5D2D" w:rsidRDefault="004C5D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5D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D2D" w:rsidRDefault="004C5D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D2D" w:rsidRDefault="004C5D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D2D" w:rsidRDefault="004C5D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5D2D" w:rsidRDefault="004C5D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23.12.2022 </w:t>
            </w:r>
            <w:hyperlink r:id="rId6">
              <w:r>
                <w:rPr>
                  <w:color w:val="0000FF"/>
                </w:rPr>
                <w:t>N 805н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C5D2D" w:rsidRDefault="004C5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22.02.2023 </w:t>
            </w:r>
            <w:hyperlink r:id="rId7">
              <w:r>
                <w:rPr>
                  <w:color w:val="0000FF"/>
                </w:rPr>
                <w:t>N 65н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D2D" w:rsidRDefault="004C5D2D">
            <w:pPr>
              <w:pStyle w:val="ConsPlusNormal"/>
            </w:pP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8">
        <w:r>
          <w:rPr>
            <w:color w:val="0000FF"/>
          </w:rPr>
          <w:t>подпунктом 5.2.12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2016, N 19, ст. 1268), приказываю:</w:t>
      </w:r>
    </w:p>
    <w:p w:rsidR="004C5D2D" w:rsidRDefault="004C5D2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требования</w:t>
        </w:r>
      </w:hyperlink>
      <w:r>
        <w:t xml:space="preserve">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медико-санитарной помощи и первой помощи согласно приложению.</w:t>
      </w:r>
    </w:p>
    <w:p w:rsidR="004C5D2D" w:rsidRDefault="004C5D2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комплекты индивидуальные медицинские гражданской защиты, произведенные (укомплектованные) до дня вступления в силу настоящего приказа, подлежат применению в течение срока их годности, но не позднее 31 декабря 2024 года.</w:t>
      </w:r>
      <w:proofErr w:type="gramEnd"/>
    </w:p>
    <w:p w:rsidR="004C5D2D" w:rsidRDefault="004C5D2D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г. и действует до 1 января 2027 года.</w:t>
      </w: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4C5D2D" w:rsidRDefault="004C5D2D">
      <w:pPr>
        <w:pStyle w:val="ConsPlusNormal"/>
        <w:jc w:val="right"/>
      </w:pPr>
      <w:r>
        <w:t>И.Н.КАГРАМАНЯН</w:t>
      </w: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jc w:val="right"/>
        <w:outlineLvl w:val="0"/>
      </w:pPr>
      <w:r>
        <w:t>Утверждены</w:t>
      </w:r>
    </w:p>
    <w:p w:rsidR="004C5D2D" w:rsidRDefault="004C5D2D">
      <w:pPr>
        <w:pStyle w:val="ConsPlusNormal"/>
        <w:jc w:val="right"/>
      </w:pPr>
      <w:r>
        <w:t>приказом Министерства здравоохранения</w:t>
      </w:r>
    </w:p>
    <w:p w:rsidR="004C5D2D" w:rsidRDefault="004C5D2D">
      <w:pPr>
        <w:pStyle w:val="ConsPlusNormal"/>
        <w:jc w:val="right"/>
      </w:pPr>
      <w:r>
        <w:t>Российской Федерации</w:t>
      </w:r>
    </w:p>
    <w:p w:rsidR="004C5D2D" w:rsidRDefault="004C5D2D">
      <w:pPr>
        <w:pStyle w:val="ConsPlusNormal"/>
        <w:jc w:val="right"/>
      </w:pPr>
      <w:r>
        <w:t>от 28 октября 2020 г. N 1164н</w:t>
      </w: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Title"/>
        <w:jc w:val="center"/>
      </w:pPr>
      <w:bookmarkStart w:id="0" w:name="P35"/>
      <w:bookmarkEnd w:id="0"/>
      <w:r>
        <w:t>ТРЕБОВАНИЯ</w:t>
      </w:r>
    </w:p>
    <w:p w:rsidR="004C5D2D" w:rsidRDefault="004C5D2D">
      <w:pPr>
        <w:pStyle w:val="ConsPlusTitle"/>
        <w:jc w:val="center"/>
      </w:pPr>
      <w:r>
        <w:t>К КОМПЛЕКТАЦИИ ЛЕКАРСТВЕННЫМИ ПРЕПАРАТАМИ И МЕДИЦИНСКИМИ</w:t>
      </w:r>
    </w:p>
    <w:p w:rsidR="004C5D2D" w:rsidRDefault="004C5D2D">
      <w:pPr>
        <w:pStyle w:val="ConsPlusTitle"/>
        <w:jc w:val="center"/>
      </w:pPr>
      <w:r>
        <w:t>ИЗДЕЛИЯМИ КОМПЛЕКТА ИНДИВИДУАЛЬНОГО МЕДИЦИНСКОГО</w:t>
      </w:r>
    </w:p>
    <w:p w:rsidR="004C5D2D" w:rsidRDefault="004C5D2D">
      <w:pPr>
        <w:pStyle w:val="ConsPlusTitle"/>
        <w:jc w:val="center"/>
      </w:pPr>
      <w:r>
        <w:t>ГРАЖДАНСКОЙ ЗАЩИТЫ ДЛЯ ОКАЗАНИЯ ПЕРВИЧНОЙ</w:t>
      </w:r>
    </w:p>
    <w:p w:rsidR="004C5D2D" w:rsidRDefault="004C5D2D">
      <w:pPr>
        <w:pStyle w:val="ConsPlusTitle"/>
        <w:jc w:val="center"/>
      </w:pPr>
      <w:r>
        <w:t>МЕДИКО-САНИТАРНОЙ ПОМОЩИ И ПЕРВОЙ ПОМОЩИ</w:t>
      </w:r>
    </w:p>
    <w:p w:rsidR="004C5D2D" w:rsidRDefault="004C5D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5D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D2D" w:rsidRDefault="004C5D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D2D" w:rsidRDefault="004C5D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D2D" w:rsidRDefault="004C5D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5D2D" w:rsidRDefault="004C5D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23.12.2022 </w:t>
            </w:r>
            <w:hyperlink r:id="rId9">
              <w:r>
                <w:rPr>
                  <w:color w:val="0000FF"/>
                </w:rPr>
                <w:t>N 805н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C5D2D" w:rsidRDefault="004C5D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22.02.2023 </w:t>
            </w:r>
            <w:hyperlink r:id="rId10">
              <w:r>
                <w:rPr>
                  <w:color w:val="0000FF"/>
                </w:rPr>
                <w:t>N 65н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D2D" w:rsidRDefault="004C5D2D">
            <w:pPr>
              <w:pStyle w:val="ConsPlusNormal"/>
            </w:pP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t>1. Настоящие требования предъявляются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медико-санитарной помощи и первой помощи (далее - КИМГЗ), которым обеспечивается:</w:t>
      </w:r>
    </w:p>
    <w:p w:rsidR="004C5D2D" w:rsidRDefault="004C5D2D">
      <w:pPr>
        <w:pStyle w:val="ConsPlusNormal"/>
        <w:spacing w:before="220"/>
        <w:ind w:firstLine="540"/>
        <w:jc w:val="both"/>
      </w:pPr>
      <w:proofErr w:type="gramStart"/>
      <w:r>
        <w:t>личны</w:t>
      </w:r>
      <w:bookmarkStart w:id="1" w:name="_GoBack"/>
      <w:bookmarkEnd w:id="1"/>
      <w:r>
        <w:t>й состав сил гражданской обороны (далее - личный состав формирований), работники особо радиационно опасных и ядерно опасных производств и объектов в области использования атомной энергии (далее - работники особо радиационно опасных и ядерно опасных производств и объектов) и население в целях самостоятельного выполнения ими назначений медицинских работников по профилактике (предупреждению или снижению тяжести последствий) поражений в мирное и военное время;</w:t>
      </w:r>
      <w:proofErr w:type="gramEnd"/>
    </w:p>
    <w:p w:rsidR="004C5D2D" w:rsidRDefault="004C5D2D">
      <w:pPr>
        <w:pStyle w:val="ConsPlusNormal"/>
        <w:spacing w:before="220"/>
        <w:ind w:firstLine="540"/>
        <w:jc w:val="both"/>
      </w:pPr>
      <w:r>
        <w:t>личный состав формирований в целях выполнения ими мероприятий по оказанию первой помощи пострадавшим.</w:t>
      </w:r>
    </w:p>
    <w:p w:rsidR="004C5D2D" w:rsidRDefault="004C5D2D">
      <w:pPr>
        <w:pStyle w:val="ConsPlusNormal"/>
        <w:spacing w:before="220"/>
        <w:ind w:firstLine="540"/>
        <w:jc w:val="both"/>
      </w:pPr>
      <w:r>
        <w:t>2. Применение лекарственных препаратов, входящих в состав КИМГЗ, осуществляется только по назначению медицинских работников.</w:t>
      </w: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Title"/>
        <w:ind w:firstLine="540"/>
        <w:jc w:val="both"/>
        <w:outlineLvl w:val="1"/>
      </w:pPr>
      <w:bookmarkStart w:id="2" w:name="P49"/>
      <w:bookmarkEnd w:id="2"/>
      <w:r>
        <w:t xml:space="preserve">3. КИМГЗ, </w:t>
      </w:r>
      <w:proofErr w:type="gramStart"/>
      <w:r>
        <w:t>которым</w:t>
      </w:r>
      <w:proofErr w:type="gramEnd"/>
      <w:r>
        <w:t xml:space="preserve"> обеспечивается личный состав формирований, выполняющий задачи в районах возможного химического загрязнения (заражения) фосфорсодержащими органическими соединениями, включая отравляющие вещества, комплектуется следующими лекарственными препаратами и медицинскими изделиями для оказания первичной медико-санитарной помощи:</w:t>
      </w:r>
    </w:p>
    <w:p w:rsidR="004C5D2D" w:rsidRDefault="004C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211"/>
        <w:gridCol w:w="2097"/>
        <w:gridCol w:w="2381"/>
      </w:tblGrid>
      <w:tr w:rsidR="004C5D2D">
        <w:tc>
          <w:tcPr>
            <w:tcW w:w="9070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Лекарственные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</w:tcPr>
          <w:p w:rsidR="004C5D2D" w:rsidRDefault="004C5D2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2381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Лекарственная форма, требуемое количество (не менее)</w:t>
            </w:r>
          </w:p>
        </w:tc>
      </w:tr>
      <w:tr w:rsidR="004C5D2D">
        <w:tc>
          <w:tcPr>
            <w:tcW w:w="9070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1. Противорвотные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1.1.</w:t>
            </w: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A04AA01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r>
              <w:t>Антагонисты серотонина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381" w:type="dxa"/>
          </w:tcPr>
          <w:p w:rsidR="004C5D2D" w:rsidRDefault="004C5D2D">
            <w:pPr>
              <w:pStyle w:val="ConsPlusNormal"/>
            </w:pPr>
            <w:r>
              <w:t>таблетки, покрытые пленочной оболочкой 4 мг - 2 таблетки</w:t>
            </w:r>
          </w:p>
        </w:tc>
      </w:tr>
      <w:tr w:rsidR="004C5D2D">
        <w:tc>
          <w:tcPr>
            <w:tcW w:w="9070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2. Алкалоиды белладонны, третичные амины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2.1.</w:t>
            </w: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A03BA01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r>
              <w:t>Атропин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Атропин</w:t>
            </w:r>
          </w:p>
        </w:tc>
        <w:tc>
          <w:tcPr>
            <w:tcW w:w="2381" w:type="dxa"/>
          </w:tcPr>
          <w:p w:rsidR="004C5D2D" w:rsidRDefault="004C5D2D">
            <w:pPr>
              <w:pStyle w:val="ConsPlusNormal"/>
            </w:pPr>
            <w:r>
              <w:t>раствор для инъекций 1 мг/мл, 1 мл в ампуле - 1 ампула</w:t>
            </w:r>
          </w:p>
        </w:tc>
      </w:tr>
      <w:tr w:rsidR="004C5D2D">
        <w:tc>
          <w:tcPr>
            <w:tcW w:w="9070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3. Адсорбирующие кишечные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3.1</w:t>
            </w: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A07BA01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r>
              <w:t>Активированный уголь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Активированный уголь</w:t>
            </w:r>
          </w:p>
        </w:tc>
        <w:tc>
          <w:tcPr>
            <w:tcW w:w="2381" w:type="dxa"/>
          </w:tcPr>
          <w:p w:rsidR="004C5D2D" w:rsidRDefault="004C5D2D">
            <w:pPr>
              <w:pStyle w:val="ConsPlusNormal"/>
            </w:pPr>
            <w:r>
              <w:t>таблетки или капсулы по 250 мг - 10 шт.</w:t>
            </w:r>
          </w:p>
        </w:tc>
      </w:tr>
      <w:tr w:rsidR="004C5D2D">
        <w:tc>
          <w:tcPr>
            <w:tcW w:w="9070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4. Обезболивающие средства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4.1.</w:t>
            </w: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M01AB15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r>
              <w:t xml:space="preserve">Нестероидные противовоспалительные средства с выраженным </w:t>
            </w:r>
            <w:r>
              <w:lastRenderedPageBreak/>
              <w:t>анальгезирующим действием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lastRenderedPageBreak/>
              <w:t>Кеторолак</w:t>
            </w:r>
            <w:proofErr w:type="spellEnd"/>
          </w:p>
        </w:tc>
        <w:tc>
          <w:tcPr>
            <w:tcW w:w="2381" w:type="dxa"/>
          </w:tcPr>
          <w:p w:rsidR="004C5D2D" w:rsidRDefault="004C5D2D">
            <w:pPr>
              <w:pStyle w:val="ConsPlusNormal"/>
            </w:pPr>
            <w:r>
              <w:t xml:space="preserve">таблетки 10 мг - 1 таблетка или раствор для внутривенного и внутримышечного </w:t>
            </w:r>
            <w:r>
              <w:lastRenderedPageBreak/>
              <w:t>введения 30 мг/мл, 1 мл в ампуле - 1 ампула</w:t>
            </w:r>
          </w:p>
        </w:tc>
      </w:tr>
      <w:tr w:rsidR="004C5D2D">
        <w:tc>
          <w:tcPr>
            <w:tcW w:w="9070" w:type="dxa"/>
            <w:gridSpan w:val="5"/>
          </w:tcPr>
          <w:p w:rsidR="004C5D2D" w:rsidRDefault="004C5D2D">
            <w:pPr>
              <w:pStyle w:val="ConsPlusNormal"/>
              <w:outlineLvl w:val="3"/>
            </w:pPr>
            <w:r>
              <w:lastRenderedPageBreak/>
              <w:t>5. Антидоты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5.1.</w:t>
            </w: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V03AB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proofErr w:type="spellStart"/>
            <w:r>
              <w:t>Реактиватор</w:t>
            </w:r>
            <w:proofErr w:type="spellEnd"/>
            <w:r>
              <w:t xml:space="preserve"> </w:t>
            </w:r>
            <w:proofErr w:type="spellStart"/>
            <w:r>
              <w:t>холинэстеразы</w:t>
            </w:r>
            <w:proofErr w:type="spellEnd"/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Карбоксим</w:t>
            </w:r>
            <w:proofErr w:type="spellEnd"/>
          </w:p>
        </w:tc>
        <w:tc>
          <w:tcPr>
            <w:tcW w:w="2381" w:type="dxa"/>
          </w:tcPr>
          <w:p w:rsidR="004C5D2D" w:rsidRDefault="004C5D2D">
            <w:pPr>
              <w:pStyle w:val="ConsPlusNormal"/>
            </w:pPr>
            <w:r>
              <w:t>раствор для внутримышечного введения 150 мг/мл, в ампуле 1 мл - 1 ампула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5.2.</w:t>
            </w: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V03AB06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2381" w:type="dxa"/>
          </w:tcPr>
          <w:p w:rsidR="004C5D2D" w:rsidRDefault="004C5D2D">
            <w:pPr>
              <w:pStyle w:val="ConsPlusNormal"/>
            </w:pPr>
            <w:r>
              <w:t>раствор для внутривенного введения в ампуле 300 мг/мл, 10 мл - 1 ампула</w:t>
            </w:r>
          </w:p>
        </w:tc>
      </w:tr>
      <w:tr w:rsidR="004C5D2D">
        <w:tc>
          <w:tcPr>
            <w:tcW w:w="9070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Медицинские изделия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 </w:t>
            </w:r>
            <w:hyperlink w:anchor="P12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1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12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2381" w:type="dxa"/>
          </w:tcPr>
          <w:p w:rsidR="004C5D2D" w:rsidRDefault="004C5D2D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3" w:name="P98"/>
            <w:bookmarkEnd w:id="3"/>
            <w:r>
              <w:t>6.</w:t>
            </w: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260600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r>
              <w:t>Шприц общего назначения, одноразового использования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Шприц инъекционный однократного применения (2 мл с иглой 0,6 мм)</w:t>
            </w:r>
          </w:p>
        </w:tc>
        <w:tc>
          <w:tcPr>
            <w:tcW w:w="2381" w:type="dxa"/>
          </w:tcPr>
          <w:p w:rsidR="004C5D2D" w:rsidRDefault="004C5D2D">
            <w:pPr>
              <w:pStyle w:val="ConsPlusNormal"/>
            </w:pPr>
            <w:r>
              <w:t>3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262630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r>
              <w:t>Шприц-дозатор для подкожных инъекций/в комплекте с иглой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</w:p>
        </w:tc>
        <w:tc>
          <w:tcPr>
            <w:tcW w:w="2381" w:type="dxa"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349160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r>
              <w:t>Шприц общего назначения/в комплекте с иглой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</w:p>
        </w:tc>
        <w:tc>
          <w:tcPr>
            <w:tcW w:w="2381" w:type="dxa"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4" w:name="P111"/>
            <w:bookmarkEnd w:id="4"/>
            <w:r>
              <w:t>7.</w:t>
            </w: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260600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r>
              <w:t>Шприц общего назначения, одноразового использования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Шприц инъекционный однократного применения (10 мл с иглой 0,8 мм)</w:t>
            </w:r>
          </w:p>
        </w:tc>
        <w:tc>
          <w:tcPr>
            <w:tcW w:w="2381" w:type="dxa"/>
            <w:vMerge w:val="restart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262630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r>
              <w:t>Шприц-дозатор для подкожных инъекций/в комплекте с иглой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81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349160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r>
              <w:t>Шприц общего назначения/в комплекте с иглой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81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1871" w:type="dxa"/>
          </w:tcPr>
          <w:p w:rsidR="004C5D2D" w:rsidRDefault="004C5D2D">
            <w:pPr>
              <w:pStyle w:val="ConsPlusNormal"/>
            </w:pPr>
            <w:r>
              <w:t>272240</w:t>
            </w:r>
          </w:p>
        </w:tc>
        <w:tc>
          <w:tcPr>
            <w:tcW w:w="2211" w:type="dxa"/>
          </w:tcPr>
          <w:p w:rsidR="004C5D2D" w:rsidRDefault="004C5D2D">
            <w:pPr>
              <w:pStyle w:val="ConsPlusNormal"/>
            </w:pPr>
            <w:r>
              <w:t>Салфетка антисептическая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2381" w:type="dxa"/>
          </w:tcPr>
          <w:p w:rsidR="004C5D2D" w:rsidRDefault="004C5D2D">
            <w:pPr>
              <w:pStyle w:val="ConsPlusNormal"/>
            </w:pPr>
            <w:r>
              <w:t>4 шт.</w:t>
            </w: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t>--------------------------------</w:t>
      </w:r>
    </w:p>
    <w:p w:rsidR="004C5D2D" w:rsidRDefault="004C5D2D">
      <w:pPr>
        <w:pStyle w:val="ConsPlusNormal"/>
        <w:spacing w:before="220"/>
        <w:ind w:firstLine="540"/>
        <w:jc w:val="both"/>
      </w:pPr>
      <w:bookmarkStart w:id="5" w:name="P127"/>
      <w:bookmarkEnd w:id="5"/>
      <w:proofErr w:type="gramStart"/>
      <w:r>
        <w:t xml:space="preserve">&lt;1&gt;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 регистрационный N 24852) с изменениями, внесенными приказами Министерства здравоохранения Российской Федерации 25 сентября 2014 г. N 557н (зарегистрирован Министерством юстиции Российской Федерации 17 декабря 2014 г., регистрационный N 35201), от 7 июля</w:t>
      </w:r>
      <w:proofErr w:type="gramEnd"/>
      <w:r>
        <w:t xml:space="preserve"> 2020 г. N 686н (зарегистрирован Министерством юстиции Российской Федерации 10 августа 2020 г., регистрационный N 59225) (далее - Номенклатурная классификация).</w:t>
      </w:r>
    </w:p>
    <w:p w:rsidR="004C5D2D" w:rsidRDefault="004C5D2D">
      <w:pPr>
        <w:pStyle w:val="ConsPlusNormal"/>
        <w:spacing w:before="220"/>
        <w:ind w:firstLine="540"/>
        <w:jc w:val="both"/>
      </w:pPr>
      <w:r>
        <w:t xml:space="preserve">При обновлении Номенклатурной </w:t>
      </w:r>
      <w:hyperlink r:id="rId14">
        <w:r>
          <w:rPr>
            <w:color w:val="0000FF"/>
          </w:rPr>
          <w:t>классификации</w:t>
        </w:r>
      </w:hyperlink>
      <w:r>
        <w:t xml:space="preserve"> код вида может быть изменен.</w:t>
      </w: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t>При комплектации КИМГЗ медицинскими изделиями в соответствии с настоящим пунктом допускается комплектация:</w:t>
      </w:r>
    </w:p>
    <w:p w:rsidR="004C5D2D" w:rsidRDefault="004C5D2D">
      <w:pPr>
        <w:pStyle w:val="ConsPlusNormal"/>
        <w:spacing w:before="220"/>
        <w:ind w:firstLine="540"/>
        <w:jc w:val="both"/>
      </w:pPr>
      <w:r>
        <w:t xml:space="preserve">одного медицинского изделия из числа </w:t>
      </w:r>
      <w:proofErr w:type="gramStart"/>
      <w:r>
        <w:t>указанных</w:t>
      </w:r>
      <w:proofErr w:type="gramEnd"/>
      <w:r>
        <w:t xml:space="preserve"> соответственно в </w:t>
      </w:r>
      <w:hyperlink w:anchor="P111">
        <w:r>
          <w:rPr>
            <w:color w:val="0000FF"/>
          </w:rPr>
          <w:t>строке 7</w:t>
        </w:r>
      </w:hyperlink>
      <w:r>
        <w:t>;</w:t>
      </w:r>
    </w:p>
    <w:p w:rsidR="004C5D2D" w:rsidRDefault="004C5D2D">
      <w:pPr>
        <w:pStyle w:val="ConsPlusNormal"/>
        <w:spacing w:before="22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указанных соответственно в </w:t>
      </w:r>
      <w:hyperlink w:anchor="P98">
        <w:r>
          <w:rPr>
            <w:color w:val="0000FF"/>
          </w:rPr>
          <w:t>строке 6</w:t>
        </w:r>
      </w:hyperlink>
      <w:r>
        <w:t>.</w:t>
      </w: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Title"/>
        <w:ind w:firstLine="540"/>
        <w:jc w:val="both"/>
        <w:outlineLvl w:val="1"/>
      </w:pPr>
      <w:r>
        <w:t xml:space="preserve">4. КИМГЗ, </w:t>
      </w:r>
      <w:proofErr w:type="gramStart"/>
      <w:r>
        <w:t>которым</w:t>
      </w:r>
      <w:proofErr w:type="gramEnd"/>
      <w:r>
        <w:t xml:space="preserve"> обеспечивается личный состав формирований, выполняющий задачи в районах возможных пожаров, комплектуется следующими лекарственными препаратами и медицинскими изделиями для оказания первичной медико-санитарной помощи:</w:t>
      </w:r>
    </w:p>
    <w:p w:rsidR="004C5D2D" w:rsidRDefault="004C5D2D">
      <w:pPr>
        <w:pStyle w:val="ConsPlusNormal"/>
        <w:ind w:firstLine="540"/>
        <w:jc w:val="both"/>
      </w:pPr>
    </w:p>
    <w:p w:rsidR="004C5D2D" w:rsidRDefault="004C5D2D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Минздрава России от 23.12.2022 N 805н)</w:t>
      </w:r>
    </w:p>
    <w:p w:rsidR="004C5D2D" w:rsidRDefault="004C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0"/>
        <w:gridCol w:w="2267"/>
        <w:gridCol w:w="2097"/>
        <w:gridCol w:w="2324"/>
      </w:tblGrid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Лекарственные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Лекарственная форма, требуемое количество (не менее)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outlineLvl w:val="3"/>
            </w:pPr>
            <w:r>
              <w:t>1. Противорвотные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1.1.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A04AA01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Антагонисты серотонина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таблетки, покрытые пленочной оболочкой 4 мг - 2 таблетки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outlineLvl w:val="3"/>
            </w:pPr>
            <w:r>
              <w:t>2. Обезболивающие средства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2.1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M01AB15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Нестероидные противовоспалительные средства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 xml:space="preserve">таблетки/таблетки, покрытые пленочной оболочкой 10 мг - 1 таблетка или раствор для внутривенного и </w:t>
            </w:r>
            <w:r>
              <w:lastRenderedPageBreak/>
              <w:t>внутримышечного введения 30 мг/мл, 1 мл в ампуле - 1 ампула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outlineLvl w:val="3"/>
            </w:pPr>
            <w:r>
              <w:lastRenderedPageBreak/>
              <w:t>3. Антидоты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3.1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V03AB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Антидоты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бисвинилимидазоладиацетат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раствор для внутримышечного введения 60 мг/мл, 1 мл в ампуле - 1 ампула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Медицинские изделия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6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17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6" w:name="P168"/>
            <w:bookmarkEnd w:id="6"/>
            <w:r>
              <w:t>4.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260600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 общего назначения, одноразового использования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Шприц инъекционный однократного применения (2 мл с иглой 0,6 мм)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2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262630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Шприц-дозатор для подкожных инъекций/в комплекте с иглой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349160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 общего назначения/в комплекте с иглой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5.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272240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Салфетка антисептическая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2 шт.</w:t>
            </w: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t xml:space="preserve">При комплектации КИМГЗ медицинскими изделиями в соответствии с настоящим пунктом допускается комплектация одного медицинского изделия из числа </w:t>
      </w:r>
      <w:proofErr w:type="gramStart"/>
      <w:r>
        <w:t>указанных</w:t>
      </w:r>
      <w:proofErr w:type="gramEnd"/>
      <w:r>
        <w:t xml:space="preserve"> соответственно в </w:t>
      </w:r>
      <w:hyperlink w:anchor="P168">
        <w:r>
          <w:rPr>
            <w:color w:val="0000FF"/>
          </w:rPr>
          <w:t>строке 4</w:t>
        </w:r>
      </w:hyperlink>
      <w:r>
        <w:t>.</w:t>
      </w: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Title"/>
        <w:ind w:firstLine="540"/>
        <w:jc w:val="both"/>
        <w:outlineLvl w:val="1"/>
      </w:pPr>
      <w:r>
        <w:t xml:space="preserve">5. КИМГЗ, </w:t>
      </w:r>
      <w:proofErr w:type="gramStart"/>
      <w:r>
        <w:t>которым</w:t>
      </w:r>
      <w:proofErr w:type="gramEnd"/>
      <w:r>
        <w:t xml:space="preserve"> обеспечивается личный состав формирований, выполняющий задачи в районах возможного радиоактивного загрязнения (заражения), комплектуется следующими лекарственными препаратами и медицинскими изделиями для оказания первичной медико-санитарной помощи:</w:t>
      </w:r>
    </w:p>
    <w:p w:rsidR="004C5D2D" w:rsidRDefault="004C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0"/>
        <w:gridCol w:w="2267"/>
        <w:gridCol w:w="2097"/>
        <w:gridCol w:w="2324"/>
      </w:tblGrid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Лекарственные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>Анатомо-</w:t>
            </w:r>
            <w:r>
              <w:lastRenderedPageBreak/>
              <w:t>терапевтическо-химическая классификация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lastRenderedPageBreak/>
              <w:t xml:space="preserve">Лекарственный </w:t>
            </w:r>
            <w:r>
              <w:lastRenderedPageBreak/>
              <w:t>препарат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lastRenderedPageBreak/>
              <w:t xml:space="preserve">Лекарственная форма, </w:t>
            </w:r>
            <w:r>
              <w:lastRenderedPageBreak/>
              <w:t>требуемое количество (не менее)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lastRenderedPageBreak/>
              <w:t>1. Противорвотные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1.1.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A04AA01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Антагонисты серотонина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таблетки, покрытые пленочной оболочкой 4 мг - 2 таблетки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2. Обезболивающие средства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2.1.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M01AAB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Нестероидные противовоспалительные средства с выраженным анальгезирующим действием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10 мг - 1 таблетка или раствор для внутривенного и внутримышечного введения 30 мг/мл, 1 мл в ампуле - 1 ампула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3. Антидоты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3.1.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V03AB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proofErr w:type="spellStart"/>
            <w:r>
              <w:t>Детоксицирующие</w:t>
            </w:r>
            <w:proofErr w:type="spellEnd"/>
            <w:r>
              <w:t xml:space="preserve"> средства, включая антидоты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500 мг - 1 таблетка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4. Препараты йода для профилактики заболеваний щитовидной железы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4.1.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V03AB21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Радиопротекторное средство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Калия йодид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125 мг - 1 таблетка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Медицинские изделия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8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19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7" w:name="P223"/>
            <w:bookmarkEnd w:id="7"/>
            <w:r>
              <w:t>5.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260600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 общего назначения, одноразового использования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Шприц инъекционный однократного применения (2 мл с иглой 0,6 мм)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262630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Шприц-дозатор для подкожных инъекций/в комплекте с иглой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349160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 общего назначения/в комплекте с иглой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6.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272240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Салфетка антисептическая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 xml:space="preserve">Салфетка антисептическая из </w:t>
            </w:r>
            <w:r>
              <w:lastRenderedPageBreak/>
              <w:t>нетканого материала спиртовая (не менее 12,5 см x 11,0 см)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lastRenderedPageBreak/>
              <w:t>1 шт.</w:t>
            </w: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t xml:space="preserve">При комплектации КИМГЗ медицинскими изделиями в соответствии с настоящим пунктом допускается комплектация одного медицинского изделия из числа </w:t>
      </w:r>
      <w:proofErr w:type="gramStart"/>
      <w:r>
        <w:t>указанных</w:t>
      </w:r>
      <w:proofErr w:type="gramEnd"/>
      <w:r>
        <w:t xml:space="preserve"> соответственно в </w:t>
      </w:r>
      <w:hyperlink w:anchor="P223">
        <w:r>
          <w:rPr>
            <w:color w:val="0000FF"/>
          </w:rPr>
          <w:t>строке 5</w:t>
        </w:r>
      </w:hyperlink>
      <w:r>
        <w:t>.</w:t>
      </w: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Title"/>
        <w:ind w:firstLine="540"/>
        <w:jc w:val="both"/>
        <w:outlineLvl w:val="1"/>
      </w:pPr>
      <w:r>
        <w:t xml:space="preserve">6. КИМГЗ, </w:t>
      </w:r>
      <w:proofErr w:type="gramStart"/>
      <w:r>
        <w:t>которым</w:t>
      </w:r>
      <w:proofErr w:type="gramEnd"/>
      <w:r>
        <w:t xml:space="preserve"> обеспечивается личный состав формирований, выполняющий задачи в очагах, в том числе вторичных, радиоактивного загрязнения (заражения), комплектуется следующими лекарственными препаратами и медицинскими изделиями для оказания первичной медико-санитарной помощи:</w:t>
      </w:r>
    </w:p>
    <w:p w:rsidR="004C5D2D" w:rsidRDefault="004C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0"/>
        <w:gridCol w:w="2267"/>
        <w:gridCol w:w="2097"/>
        <w:gridCol w:w="2324"/>
      </w:tblGrid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Лекарственные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Лекарственная форма, требуемое количество (не менее)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1. Противорвотные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1.1.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A04AA01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Антагонисты серотонина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таблетки, покрытые пленочной оболочкой 4 мг - 2 таблетки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2. Обезболивающие средства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2.1.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M01AB15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Нестероидные противовоспалительные средства с выраженным анальгезирующим действием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10 мг - 1 таблетка или раствор для внутривенного и внутримышечного введения 30 мг/мл, 1 мл в ампуле - 1 ампула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3. Антидоты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3.1.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V03AB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proofErr w:type="spellStart"/>
            <w:r>
              <w:t>Детоксицирующие</w:t>
            </w:r>
            <w:proofErr w:type="spellEnd"/>
            <w:r>
              <w:t xml:space="preserve"> средства, включая антидоты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500 мг - 1 таблетка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4. Препараты йода для профилактики заболеваний щитовидной железы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4.1.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V03AB21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Радиопротекторное средство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Калия йодид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125 мг - 1 таблетка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5. Радиозащитные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5.1.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C01CA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Альфа </w:t>
            </w:r>
            <w:proofErr w:type="spellStart"/>
            <w:r>
              <w:t>адреномиметик</w:t>
            </w:r>
            <w:proofErr w:type="spellEnd"/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Индолилметиламиноэтанол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150 мг - 3 таблетки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Медицинские изделия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Код вида </w:t>
            </w:r>
            <w:r>
              <w:lastRenderedPageBreak/>
              <w:t xml:space="preserve">номенклатурной </w:t>
            </w:r>
            <w:hyperlink r:id="rId20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lastRenderedPageBreak/>
              <w:t xml:space="preserve">Наименование вида </w:t>
            </w:r>
            <w:r>
              <w:lastRenderedPageBreak/>
              <w:t xml:space="preserve">медицинского изделия в соответствии с номенклатурной </w:t>
            </w:r>
            <w:hyperlink r:id="rId21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медицинского изделия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lastRenderedPageBreak/>
              <w:t xml:space="preserve">Требуемое количество </w:t>
            </w:r>
            <w:r>
              <w:lastRenderedPageBreak/>
              <w:t>(не менее)</w:t>
            </w: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8" w:name="P284"/>
            <w:bookmarkEnd w:id="8"/>
            <w:r>
              <w:lastRenderedPageBreak/>
              <w:t>6.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260600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 общего назначения, одноразового использования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Шприц инъекционный однократного применения (2 мл с иглой 0,6 мм)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262630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Шприц-дозатор для подкожных инъекций/в комплекте с иглой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349160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 общего назначения/в комплекте с иглой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7.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272240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Салфетка антисептическая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t xml:space="preserve">При комплектации КИМГЗ медицинскими изделиями в соответствии с настоящим пунктом допускается комплектация одного медицинского изделия из числа </w:t>
      </w:r>
      <w:proofErr w:type="gramStart"/>
      <w:r>
        <w:t>указанных</w:t>
      </w:r>
      <w:proofErr w:type="gramEnd"/>
      <w:r>
        <w:t xml:space="preserve"> соответственно в </w:t>
      </w:r>
      <w:hyperlink w:anchor="P284">
        <w:r>
          <w:rPr>
            <w:color w:val="0000FF"/>
          </w:rPr>
          <w:t>строке 6</w:t>
        </w:r>
      </w:hyperlink>
      <w:r>
        <w:t>.</w:t>
      </w: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Title"/>
        <w:ind w:firstLine="540"/>
        <w:jc w:val="both"/>
        <w:outlineLvl w:val="1"/>
      </w:pPr>
      <w:r>
        <w:t xml:space="preserve">7. КИМГЗ, </w:t>
      </w:r>
      <w:proofErr w:type="gramStart"/>
      <w:r>
        <w:t>которым</w:t>
      </w:r>
      <w:proofErr w:type="gramEnd"/>
      <w:r>
        <w:t xml:space="preserve"> обеспечивается личный состав формирований, выполняющий задачи в районах возможного биологического загрязнения (заражения), комплектуется следующими лекарственными препаратами и медицинскими изделиями для оказания первичной медико-санитарной помощи:</w:t>
      </w:r>
    </w:p>
    <w:p w:rsidR="004C5D2D" w:rsidRDefault="004C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0"/>
        <w:gridCol w:w="2267"/>
        <w:gridCol w:w="2097"/>
        <w:gridCol w:w="2324"/>
      </w:tblGrid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Лекарственные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Лекарственная форма, требуемое количество (не менее)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1. Антибиотики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1.1.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J01AA02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Антибиотик группы тетрациклина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капсулы 100 мг - 2 капсулы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2. Обезболивающие средства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2.1.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M01AB15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Нестероидные противовоспалительные средства с </w:t>
            </w:r>
            <w:r>
              <w:lastRenderedPageBreak/>
              <w:t>выраженным анальгезирующим действием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lastRenderedPageBreak/>
              <w:t>Кеторолак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 xml:space="preserve">таблетки 10 мг - 1 таблетка или раствор для внутривенного и </w:t>
            </w:r>
            <w:r>
              <w:lastRenderedPageBreak/>
              <w:t>внутримышечного введения 30 мг/мл, 1 мл в ампуле - 1 ампула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lastRenderedPageBreak/>
              <w:t>Медицинские изделия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2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23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9" w:name="P327"/>
            <w:bookmarkEnd w:id="9"/>
            <w:r>
              <w:t>3.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260600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 общего назначения, одноразового использования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Шприц инъекционный однократного применения (2 мл с иглой 0,6 мм)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262630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Шприц-дозатор для подкожных инъекций/в комплекте с иглой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349160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 общего назначения/в комплекте с иглой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4.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272240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Салфетка антисептическая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t xml:space="preserve">При комплектации КИМГЗ медицинскими изделиями в соответствии с настоящим пунктом допускается комплектация одного медицинского изделия из числа </w:t>
      </w:r>
      <w:proofErr w:type="gramStart"/>
      <w:r>
        <w:t>указанных</w:t>
      </w:r>
      <w:proofErr w:type="gramEnd"/>
      <w:r>
        <w:t xml:space="preserve"> соответственно в </w:t>
      </w:r>
      <w:hyperlink w:anchor="P327">
        <w:r>
          <w:rPr>
            <w:color w:val="0000FF"/>
          </w:rPr>
          <w:t>строке 3</w:t>
        </w:r>
      </w:hyperlink>
      <w:r>
        <w:t>.</w:t>
      </w: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Title"/>
        <w:ind w:firstLine="540"/>
        <w:jc w:val="both"/>
        <w:outlineLvl w:val="1"/>
      </w:pPr>
      <w:r>
        <w:t xml:space="preserve">8. КИМГЗ, </w:t>
      </w:r>
      <w:proofErr w:type="gramStart"/>
      <w:r>
        <w:t>которым</w:t>
      </w:r>
      <w:proofErr w:type="gramEnd"/>
      <w:r>
        <w:t xml:space="preserve"> обеспечивается личный состав формирований при его привлечении для проведения контртеррористической операции, для выполнения служебных задач в условиях ведения военных (боевых) действий и в военное время комплектуется следующими лекарственными препаратами и медицинскими изделиями для оказания первичной медико-санитарной помощи:</w:t>
      </w:r>
    </w:p>
    <w:p w:rsidR="004C5D2D" w:rsidRDefault="004C5D2D">
      <w:pPr>
        <w:pStyle w:val="ConsPlusNormal"/>
        <w:ind w:firstLine="540"/>
        <w:jc w:val="both"/>
      </w:pPr>
    </w:p>
    <w:p w:rsidR="004C5D2D" w:rsidRDefault="004C5D2D">
      <w:pPr>
        <w:pStyle w:val="ConsPlusNormal"/>
        <w:ind w:firstLine="540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Минздрава России от 23.12.2022 N 805н)</w:t>
      </w:r>
    </w:p>
    <w:p w:rsidR="004C5D2D" w:rsidRDefault="004C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0"/>
        <w:gridCol w:w="2267"/>
        <w:gridCol w:w="2097"/>
        <w:gridCol w:w="2324"/>
      </w:tblGrid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Лекарственные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Лекарственная форма, требуемое количество (не менее)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outlineLvl w:val="3"/>
            </w:pPr>
            <w:r>
              <w:lastRenderedPageBreak/>
              <w:t>1. Обезболивающие средства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bookmarkStart w:id="10" w:name="P355"/>
            <w:bookmarkEnd w:id="10"/>
            <w:r>
              <w:t>1.1.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M01AB15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Нестероидные противовоспалительные средства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таблетки/таблетки, покрытые пленочной оболочкой 10 мг - 1 таблетка или раствор для внутривенного и внутримышечного введения 30 мг/мл, 1 мл в ампуле - 1 ампула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bookmarkStart w:id="11" w:name="P360"/>
            <w:bookmarkEnd w:id="11"/>
            <w:r>
              <w:t>1.2.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N07BC51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Опиоидный анальгетик, частичный агонист </w:t>
            </w:r>
            <w:proofErr w:type="gramStart"/>
            <w:r>
              <w:rPr>
                <w:noProof/>
                <w:position w:val="-3"/>
              </w:rPr>
              <w:drawing>
                <wp:inline distT="0" distB="0" distL="0" distR="0">
                  <wp:extent cx="136525" cy="1784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 xml:space="preserve">рецепторов с некоторой антагонистической активностью в отношении </w:t>
            </w: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-рецепторов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Бупренорфин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 xml:space="preserve">раствор для внутривенного и внутримышечного введения 0,3 мг/мл, 1 мл в </w:t>
            </w:r>
            <w:proofErr w:type="gramStart"/>
            <w:r>
              <w:t>шприц-тюбике</w:t>
            </w:r>
            <w:proofErr w:type="gramEnd"/>
            <w:r>
              <w:t xml:space="preserve"> - 2 шприц-тюбика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bookmarkStart w:id="12" w:name="P365"/>
            <w:bookmarkEnd w:id="12"/>
            <w:r>
              <w:t>1.3.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N02BG06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Ненаркотическое анальгезирующее средство центрального действия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Нефопам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внутримышечного введения 10 мг/мл 2 мл в </w:t>
            </w:r>
            <w:proofErr w:type="gramStart"/>
            <w:r>
              <w:t>шприц-тюбике</w:t>
            </w:r>
            <w:proofErr w:type="gramEnd"/>
            <w:r>
              <w:t xml:space="preserve"> - 2 шприц-тюбика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outlineLvl w:val="3"/>
            </w:pPr>
            <w:r>
              <w:t>2. Антидоты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2.1.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V03AB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Антидоты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бисвинилимидазоладиацетат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раствор для внутримышечного введения 60 мг/мл, 1 мл в ампуле - 1 ампула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2.2.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V03AB31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Комплексообразующее средство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500 мг - 10 таблеток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outlineLvl w:val="3"/>
            </w:pPr>
            <w:r>
              <w:t>3. Противорвотные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3.1.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A04AA01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Антагонисты серотонина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таблетки, покрытые пленочной оболочкой 4 мг - 10 таблеток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outlineLvl w:val="3"/>
            </w:pPr>
            <w:r>
              <w:t>4. Радиозащитные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4.1.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C01CA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Альфа-</w:t>
            </w:r>
            <w:proofErr w:type="spellStart"/>
            <w:r>
              <w:t>адреномиметик</w:t>
            </w:r>
            <w:proofErr w:type="spellEnd"/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Индолилметиламиноэтанол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150 мг - 10 таблеток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4.2.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V03AB21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Радиопротекторное средство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Калия йодид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125 мг - 10 таблеток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outlineLvl w:val="3"/>
            </w:pPr>
            <w:r>
              <w:t>5. Антибиотики</w:t>
            </w:r>
          </w:p>
        </w:tc>
      </w:tr>
      <w:tr w:rsidR="004C5D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C5D2D" w:rsidRDefault="004C5D2D">
            <w:pPr>
              <w:pStyle w:val="ConsPlusNormal"/>
            </w:pPr>
            <w:r>
              <w:t>5.1.</w:t>
            </w:r>
          </w:p>
        </w:tc>
        <w:tc>
          <w:tcPr>
            <w:tcW w:w="1870" w:type="dxa"/>
            <w:tcBorders>
              <w:bottom w:val="nil"/>
            </w:tcBorders>
          </w:tcPr>
          <w:p w:rsidR="004C5D2D" w:rsidRDefault="004C5D2D">
            <w:pPr>
              <w:pStyle w:val="ConsPlusNormal"/>
            </w:pPr>
            <w:r>
              <w:t>J01AA02</w:t>
            </w:r>
          </w:p>
        </w:tc>
        <w:tc>
          <w:tcPr>
            <w:tcW w:w="2267" w:type="dxa"/>
            <w:tcBorders>
              <w:bottom w:val="nil"/>
            </w:tcBorders>
          </w:tcPr>
          <w:p w:rsidR="004C5D2D" w:rsidRDefault="004C5D2D">
            <w:pPr>
              <w:pStyle w:val="ConsPlusNormal"/>
            </w:pPr>
            <w:r>
              <w:t>Антибиотики группы тетрациклина</w:t>
            </w:r>
          </w:p>
        </w:tc>
        <w:tc>
          <w:tcPr>
            <w:tcW w:w="2097" w:type="dxa"/>
            <w:tcBorders>
              <w:bottom w:val="nil"/>
            </w:tcBorders>
          </w:tcPr>
          <w:p w:rsidR="004C5D2D" w:rsidRDefault="004C5D2D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2324" w:type="dxa"/>
            <w:tcBorders>
              <w:bottom w:val="nil"/>
            </w:tcBorders>
          </w:tcPr>
          <w:p w:rsidR="004C5D2D" w:rsidRDefault="004C5D2D">
            <w:pPr>
              <w:pStyle w:val="ConsPlusNormal"/>
            </w:pPr>
            <w:r>
              <w:t xml:space="preserve">капсулы 100 мг - 10 капсул или таблетки </w:t>
            </w:r>
            <w:proofErr w:type="spellStart"/>
            <w:r>
              <w:lastRenderedPageBreak/>
              <w:t>диспергируемые</w:t>
            </w:r>
            <w:proofErr w:type="spellEnd"/>
            <w:r>
              <w:t xml:space="preserve"> 100 мг - 10 таблеток</w:t>
            </w:r>
          </w:p>
        </w:tc>
      </w:tr>
      <w:tr w:rsidR="004C5D2D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4C5D2D" w:rsidRDefault="004C5D2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22.02.2023 N 65н)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outlineLvl w:val="3"/>
            </w:pPr>
            <w:r>
              <w:t>6. Алкалоиды белладонны, третичные амины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6.1.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A03BA01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м-</w:t>
            </w:r>
            <w:proofErr w:type="spellStart"/>
            <w:r>
              <w:t>холиноблокатор</w:t>
            </w:r>
            <w:proofErr w:type="spellEnd"/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Атропин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раствор для инъекций 1 мг/мл, в шприце или ампуле - 1 штука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Медицинские изделия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8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29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13" w:name="P417"/>
            <w:bookmarkEnd w:id="13"/>
            <w:r>
              <w:t>7.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260600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 общего назначения, одноразового использования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Шприц инъекционный однократного применения (2 мл с иглой 0,6 мм)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3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262630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Шприц-дозатор для подкожных инъекций в комплекте с иглой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349160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Шприц общего назначения/в комплекте с иглой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8.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272240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Салфетка антисептическая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7 шт.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9.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210380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Жгут на верхнюю/нижнюю конечность одноразового использования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14" w:name="P436"/>
            <w:bookmarkEnd w:id="14"/>
            <w:r>
              <w:t>10.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144350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Набор для перевязки ран, содержащий лекарственные средства, стерильный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Пакет перевязочный медицинский, стерильный первой помощи с двумя подушечками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2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279950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Повязка/</w:t>
            </w:r>
            <w:proofErr w:type="gramStart"/>
            <w:r>
              <w:t>бинт</w:t>
            </w:r>
            <w:proofErr w:type="gramEnd"/>
            <w:r>
              <w:t xml:space="preserve"> абсорбирующий для оказания первой </w:t>
            </w:r>
            <w:r>
              <w:lastRenderedPageBreak/>
              <w:t>помощи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248420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Средство </w:t>
            </w:r>
            <w:proofErr w:type="spellStart"/>
            <w:r>
              <w:t>гемостатическое</w:t>
            </w:r>
            <w:proofErr w:type="spellEnd"/>
            <w:r>
              <w:t xml:space="preserve"> на основе </w:t>
            </w:r>
            <w:proofErr w:type="spellStart"/>
            <w:r>
              <w:t>хитозана</w:t>
            </w:r>
            <w:proofErr w:type="spellEnd"/>
            <w:r>
              <w:t>, профессиональное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 xml:space="preserve">Средство перевязочное </w:t>
            </w:r>
            <w:proofErr w:type="spellStart"/>
            <w:r>
              <w:t>гемостатическое</w:t>
            </w:r>
            <w:proofErr w:type="spellEnd"/>
            <w:r>
              <w:t xml:space="preserve"> стерильное, салфетки размером не менее 8 x 8 см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2 шт.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12.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104330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Гель противоожоговый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 xml:space="preserve">Средство перевязочное </w:t>
            </w:r>
            <w:proofErr w:type="spellStart"/>
            <w:r>
              <w:t>гидрогелевое</w:t>
            </w:r>
            <w:proofErr w:type="spellEnd"/>
            <w:r>
              <w:t>, противоожоговое, стерильное, в индивидуальной упаковке с салфетками размером не менее 6 x 10 см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2 шт.</w:t>
            </w: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15" w:name="P453"/>
            <w:bookmarkEnd w:id="15"/>
            <w:r>
              <w:t>13.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147390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Повязка на рану не прилипающая, абсорбирующая, антибактериальная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Салфетки антисептические, стерильные, размером не менее 12 x 12 см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2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144250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Салфетка для очищения ран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Салфетки антисептические, стерильные, размером не менее 10 x 12 см</w:t>
            </w: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t>При комплектации КИМГЗ в соответствии с настоящим пунктом допускается комплектация:</w:t>
      </w:r>
    </w:p>
    <w:p w:rsidR="004C5D2D" w:rsidRDefault="004C5D2D">
      <w:pPr>
        <w:pStyle w:val="ConsPlusNormal"/>
        <w:spacing w:before="220"/>
        <w:ind w:firstLine="540"/>
        <w:jc w:val="both"/>
      </w:pPr>
      <w:r>
        <w:t xml:space="preserve">одного лекарственного препарата из числа указанных в </w:t>
      </w:r>
      <w:hyperlink w:anchor="P355">
        <w:r>
          <w:rPr>
            <w:color w:val="0000FF"/>
          </w:rPr>
          <w:t>строках 1.1</w:t>
        </w:r>
      </w:hyperlink>
      <w:r>
        <w:t xml:space="preserve">, </w:t>
      </w:r>
      <w:hyperlink w:anchor="P360">
        <w:r>
          <w:rPr>
            <w:color w:val="0000FF"/>
          </w:rPr>
          <w:t>1.2</w:t>
        </w:r>
      </w:hyperlink>
      <w:r>
        <w:t xml:space="preserve"> и </w:t>
      </w:r>
      <w:hyperlink w:anchor="P365">
        <w:r>
          <w:rPr>
            <w:color w:val="0000FF"/>
          </w:rPr>
          <w:t>1.3</w:t>
        </w:r>
      </w:hyperlink>
      <w:r>
        <w:t>, или комбинация указанных лекарственных препаратов с учетом требуемого минимального количества;</w:t>
      </w:r>
    </w:p>
    <w:p w:rsidR="004C5D2D" w:rsidRDefault="004C5D2D">
      <w:pPr>
        <w:pStyle w:val="ConsPlusNormal"/>
        <w:spacing w:before="220"/>
        <w:ind w:firstLine="540"/>
        <w:jc w:val="both"/>
      </w:pPr>
      <w:proofErr w:type="gramStart"/>
      <w:r>
        <w:t xml:space="preserve">одного медицинского изделия из числа указанных соответственно в </w:t>
      </w:r>
      <w:hyperlink w:anchor="P417">
        <w:r>
          <w:rPr>
            <w:color w:val="0000FF"/>
          </w:rPr>
          <w:t>строках 7</w:t>
        </w:r>
      </w:hyperlink>
      <w:r>
        <w:t xml:space="preserve">, </w:t>
      </w:r>
      <w:hyperlink w:anchor="P436">
        <w:r>
          <w:rPr>
            <w:color w:val="0000FF"/>
          </w:rPr>
          <w:t>10</w:t>
        </w:r>
      </w:hyperlink>
      <w:r>
        <w:t xml:space="preserve"> и </w:t>
      </w:r>
      <w:hyperlink w:anchor="P453">
        <w:r>
          <w:rPr>
            <w:color w:val="0000FF"/>
          </w:rPr>
          <w:t>13</w:t>
        </w:r>
      </w:hyperlink>
      <w:r>
        <w:t>.</w:t>
      </w:r>
      <w:proofErr w:type="gramEnd"/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Title"/>
        <w:ind w:firstLine="540"/>
        <w:jc w:val="both"/>
        <w:outlineLvl w:val="1"/>
      </w:pPr>
      <w:r>
        <w:t>9. КИМГЗ, которым обеспечивается население, проживающее или находящееся в районах возможного радиоактивного загрязнения (заражения), комплектуется следующими лекарственными препаратами для оказания первичной медико-санитарной помощи:</w:t>
      </w:r>
    </w:p>
    <w:p w:rsidR="004C5D2D" w:rsidRDefault="004C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0"/>
        <w:gridCol w:w="2267"/>
        <w:gridCol w:w="2097"/>
        <w:gridCol w:w="2324"/>
      </w:tblGrid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Лекарственные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Лекарственная форма, требуемое количество (не менее)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1. Противорвотные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1.1.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A04AA01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Антагонисты </w:t>
            </w:r>
            <w:r>
              <w:lastRenderedPageBreak/>
              <w:t>серотонина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lastRenderedPageBreak/>
              <w:t>Ондансетрон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 4 мг - 2 таблетки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lastRenderedPageBreak/>
              <w:t>2. Антидоты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2.1.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V03AB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proofErr w:type="spellStart"/>
            <w:r>
              <w:t>Детоксицирующие</w:t>
            </w:r>
            <w:proofErr w:type="spellEnd"/>
            <w:r>
              <w:t xml:space="preserve"> средства, включая антидоты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таблетки, 500 мг - 1 таблетка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3. Препараты йода для профилактики заболеваний щитовидной железы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3.1.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V03AB21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Радиопротекторное средство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Калия йодид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125 мг - 1 таблетка</w:t>
            </w: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Title"/>
        <w:ind w:firstLine="540"/>
        <w:jc w:val="both"/>
        <w:outlineLvl w:val="1"/>
      </w:pPr>
      <w:r>
        <w:t>10. КИМГЗ, которым обеспечивается население, проживающее или находящееся в районах возможного биологического загрязнения (заражения), комплектуется следующими лекарственными препаратами для оказания первичной медико-санитарной помощи:</w:t>
      </w:r>
    </w:p>
    <w:p w:rsidR="004C5D2D" w:rsidRDefault="004C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0"/>
        <w:gridCol w:w="2267"/>
        <w:gridCol w:w="2097"/>
        <w:gridCol w:w="2324"/>
      </w:tblGrid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Лекарственные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Лекарственная форма, требуемое количество (не менее)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1. Антибиотики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1.1.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J01CR02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Антибиотик группы пенициллинов широкого спектра действия с ингибитором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Амоксициллин + [</w:t>
            </w:r>
            <w:proofErr w:type="spellStart"/>
            <w:r>
              <w:t>Клавулановая</w:t>
            </w:r>
            <w:proofErr w:type="spellEnd"/>
            <w:r>
              <w:t xml:space="preserve"> кислота]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таблетки, покрытые пленочной оболочкой, 250 мг + 125 мг - 2 таблетки (для детей в возрасте до 12 лет)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1.2.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J01AA02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Антибиотик группы тетрациклина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капсулы 100 мг - 2 капсулы</w:t>
            </w: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Title"/>
        <w:ind w:firstLine="540"/>
        <w:jc w:val="both"/>
        <w:outlineLvl w:val="1"/>
      </w:pPr>
      <w:r>
        <w:t xml:space="preserve">11. КИМГЗ, </w:t>
      </w:r>
      <w:proofErr w:type="gramStart"/>
      <w:r>
        <w:t>которым</w:t>
      </w:r>
      <w:proofErr w:type="gramEnd"/>
      <w:r>
        <w:t xml:space="preserve"> обеспечиваются работники особо радиационно-опасных и ядерно опасных производств и объектов, комплектуется следующими лекарственными препаратами для оказания первичной медико-санитарной помощи:</w:t>
      </w:r>
    </w:p>
    <w:p w:rsidR="004C5D2D" w:rsidRDefault="004C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0"/>
        <w:gridCol w:w="2267"/>
        <w:gridCol w:w="2097"/>
        <w:gridCol w:w="2324"/>
      </w:tblGrid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Лекарственные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t>Лекарственная форма, требуемое количество (не менее)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1. Препараты йода для профилактики заболеваний щитовидной железы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1.1.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V03AB21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Радиопротекторное</w:t>
            </w:r>
          </w:p>
          <w:p w:rsidR="004C5D2D" w:rsidRDefault="004C5D2D">
            <w:pPr>
              <w:pStyle w:val="ConsPlusNormal"/>
            </w:pPr>
            <w:r>
              <w:t>средство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Калия йодид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125 мг - 1 таблетка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2. Антидоты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V03AB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proofErr w:type="spellStart"/>
            <w:r>
              <w:t>Детоксицирующие</w:t>
            </w:r>
            <w:proofErr w:type="spellEnd"/>
            <w:r>
              <w:t xml:space="preserve"> средства, включая антидоты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таблетки, 500 мг - 2 таблетки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3. Противорвотные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3.1.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A04AA01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Антагонисты серотонина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таблетки, покрытые пленочной оболочкой 4 мг - 2 таблетки</w:t>
            </w:r>
          </w:p>
        </w:tc>
      </w:tr>
      <w:tr w:rsidR="004C5D2D">
        <w:tc>
          <w:tcPr>
            <w:tcW w:w="9068" w:type="dxa"/>
            <w:gridSpan w:val="5"/>
          </w:tcPr>
          <w:p w:rsidR="004C5D2D" w:rsidRDefault="004C5D2D">
            <w:pPr>
              <w:pStyle w:val="ConsPlusNormal"/>
              <w:jc w:val="both"/>
              <w:outlineLvl w:val="3"/>
            </w:pPr>
            <w:r>
              <w:t>4. Радиозащитные препараты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4.1.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C01CA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Альфа </w:t>
            </w:r>
            <w:proofErr w:type="spellStart"/>
            <w:r>
              <w:t>адреномиметик</w:t>
            </w:r>
            <w:proofErr w:type="spellEnd"/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proofErr w:type="spellStart"/>
            <w:r>
              <w:t>Индолилметиламиноэтанол</w:t>
            </w:r>
            <w:proofErr w:type="spellEnd"/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таблетки 150 мг - 3 таблетки</w:t>
            </w: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Title"/>
        <w:ind w:firstLine="540"/>
        <w:jc w:val="both"/>
        <w:outlineLvl w:val="1"/>
      </w:pPr>
      <w:bookmarkStart w:id="16" w:name="P547"/>
      <w:bookmarkEnd w:id="16"/>
      <w:r>
        <w:t>12. КИМГЗ, которым обеспечивается личный состав формирований в целях выполнения им мероприятий по оказанию первой помощи пострадавшим, комплектуется следующими медицинскими изделиями для оказания первой помощи:</w:t>
      </w:r>
    </w:p>
    <w:p w:rsidR="004C5D2D" w:rsidRDefault="004C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0"/>
        <w:gridCol w:w="2267"/>
        <w:gridCol w:w="2097"/>
        <w:gridCol w:w="2324"/>
      </w:tblGrid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30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31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  <w:jc w:val="center"/>
            </w:pPr>
            <w:r>
              <w:t>Требуемое количество, (не менее)</w:t>
            </w: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17" w:name="P554"/>
            <w:bookmarkEnd w:id="17"/>
            <w:r>
              <w:t>1.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182450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Маска хирургическая, одноразового использования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2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367580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18" w:name="P561"/>
            <w:bookmarkEnd w:id="18"/>
            <w:r>
              <w:t>2.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122540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Перчатки медицинские нестерильные, размером не менее M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2 пары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122560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139350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139360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Перчатки </w:t>
            </w:r>
            <w:r>
              <w:lastRenderedPageBreak/>
              <w:t xml:space="preserve">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185830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185850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205280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205290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298450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гваюлового</w:t>
            </w:r>
            <w:proofErr w:type="spellEnd"/>
            <w:r>
              <w:t xml:space="preserve"> латекса,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320790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321530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r>
              <w:t>3.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327410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191720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Маска для сердечно-легочной реанимации, многоразового использования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19" w:name="P593"/>
            <w:bookmarkEnd w:id="19"/>
            <w:r>
              <w:lastRenderedPageBreak/>
              <w:t>4.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210370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Жгут на верхнюю/нижнюю конечность, многоразового использования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210380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Жгут на верхнюю/нижнюю конечность, одноразового использования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20" w:name="P600"/>
            <w:bookmarkEnd w:id="20"/>
            <w:r>
              <w:t>5.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150130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Бинт марлевый медицинский 7 м x 14 см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2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150140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Бинт марлевый тканый, стерильный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150290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Лента марлевая, без антибактериальных свойств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6.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223580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Салфетка марлевая тканая, стерильная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Салфетки марлевые медицинские стерильные размером не менее 16 x 14 см N 10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 xml:space="preserve">1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21" w:name="P614"/>
            <w:bookmarkEnd w:id="21"/>
            <w:r>
              <w:t>7.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136010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Лейкопластырь кожный стандартный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proofErr w:type="gramStart"/>
            <w:r>
              <w:t>Лейкопластырь</w:t>
            </w:r>
            <w:proofErr w:type="gramEnd"/>
            <w:r>
              <w:t xml:space="preserve"> фиксирующий рулонный размером не менее 2 x 500 см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122900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Лейкопластырь кожный </w:t>
            </w:r>
            <w:proofErr w:type="spellStart"/>
            <w:r>
              <w:t>гипоаллергенный</w:t>
            </w:r>
            <w:proofErr w:type="spellEnd"/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141730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Лейкопластырь кожный силиконовый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269230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8.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293880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Одеяло спасательное</w:t>
            </w:r>
          </w:p>
        </w:tc>
        <w:tc>
          <w:tcPr>
            <w:tcW w:w="2097" w:type="dxa"/>
          </w:tcPr>
          <w:p w:rsidR="004C5D2D" w:rsidRDefault="004C5D2D">
            <w:pPr>
              <w:pStyle w:val="ConsPlusNormal"/>
            </w:pPr>
            <w:r>
              <w:t>Покрывало спасательное изотермическое</w:t>
            </w:r>
          </w:p>
        </w:tc>
        <w:tc>
          <w:tcPr>
            <w:tcW w:w="2324" w:type="dxa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  <w:tr w:rsidR="004C5D2D">
        <w:tc>
          <w:tcPr>
            <w:tcW w:w="510" w:type="dxa"/>
            <w:vMerge w:val="restart"/>
          </w:tcPr>
          <w:p w:rsidR="004C5D2D" w:rsidRDefault="004C5D2D">
            <w:pPr>
              <w:pStyle w:val="ConsPlusNormal"/>
            </w:pPr>
            <w:bookmarkStart w:id="22" w:name="P630"/>
            <w:bookmarkEnd w:id="22"/>
            <w:r>
              <w:t>9.</w:t>
            </w: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260590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2097" w:type="dxa"/>
            <w:vMerge w:val="restart"/>
          </w:tcPr>
          <w:p w:rsidR="004C5D2D" w:rsidRDefault="004C5D2D">
            <w:pPr>
              <w:pStyle w:val="ConsPlusNormal"/>
            </w:pPr>
            <w:r>
              <w:t>Ножницы для разрезания повязок</w:t>
            </w:r>
          </w:p>
        </w:tc>
        <w:tc>
          <w:tcPr>
            <w:tcW w:w="2324" w:type="dxa"/>
            <w:vMerge w:val="restart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116910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Ножницы для перевязочного материала, </w:t>
            </w:r>
            <w:r>
              <w:lastRenderedPageBreak/>
              <w:t>многоразового использования</w:t>
            </w:r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510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1870" w:type="dxa"/>
          </w:tcPr>
          <w:p w:rsidR="004C5D2D" w:rsidRDefault="004C5D2D">
            <w:pPr>
              <w:pStyle w:val="ConsPlusNormal"/>
            </w:pPr>
            <w:r>
              <w:t>151740</w:t>
            </w:r>
          </w:p>
        </w:tc>
        <w:tc>
          <w:tcPr>
            <w:tcW w:w="2267" w:type="dxa"/>
          </w:tcPr>
          <w:p w:rsidR="004C5D2D" w:rsidRDefault="004C5D2D">
            <w:pPr>
              <w:pStyle w:val="ConsPlusNormal"/>
            </w:pPr>
            <w:r>
              <w:t xml:space="preserve">Ножницы </w:t>
            </w:r>
            <w:proofErr w:type="spellStart"/>
            <w:r>
              <w:t>диссекционные</w:t>
            </w:r>
            <w:proofErr w:type="spellEnd"/>
          </w:p>
        </w:tc>
        <w:tc>
          <w:tcPr>
            <w:tcW w:w="2097" w:type="dxa"/>
            <w:vMerge/>
          </w:tcPr>
          <w:p w:rsidR="004C5D2D" w:rsidRDefault="004C5D2D">
            <w:pPr>
              <w:pStyle w:val="ConsPlusNormal"/>
            </w:pPr>
          </w:p>
        </w:tc>
        <w:tc>
          <w:tcPr>
            <w:tcW w:w="2324" w:type="dxa"/>
            <w:vMerge/>
          </w:tcPr>
          <w:p w:rsidR="004C5D2D" w:rsidRDefault="004C5D2D">
            <w:pPr>
              <w:pStyle w:val="ConsPlusNormal"/>
            </w:pPr>
          </w:p>
        </w:tc>
      </w:tr>
      <w:tr w:rsidR="004C5D2D">
        <w:tc>
          <w:tcPr>
            <w:tcW w:w="9068" w:type="dxa"/>
            <w:gridSpan w:val="5"/>
            <w:vAlign w:val="bottom"/>
          </w:tcPr>
          <w:p w:rsidR="004C5D2D" w:rsidRDefault="004C5D2D">
            <w:pPr>
              <w:pStyle w:val="ConsPlusNormal"/>
              <w:jc w:val="center"/>
              <w:outlineLvl w:val="2"/>
            </w:pPr>
            <w:r>
              <w:t>Прочие средства</w:t>
            </w:r>
          </w:p>
        </w:tc>
      </w:tr>
      <w:tr w:rsidR="004C5D2D">
        <w:tc>
          <w:tcPr>
            <w:tcW w:w="510" w:type="dxa"/>
            <w:vAlign w:val="center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37" w:type="dxa"/>
            <w:gridSpan w:val="2"/>
            <w:vAlign w:val="center"/>
          </w:tcPr>
          <w:p w:rsidR="004C5D2D" w:rsidRDefault="004C5D2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21" w:type="dxa"/>
            <w:gridSpan w:val="2"/>
            <w:vAlign w:val="center"/>
          </w:tcPr>
          <w:p w:rsidR="004C5D2D" w:rsidRDefault="004C5D2D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4C5D2D">
        <w:tc>
          <w:tcPr>
            <w:tcW w:w="510" w:type="dxa"/>
            <w:vMerge w:val="restart"/>
            <w:tcBorders>
              <w:bottom w:val="nil"/>
            </w:tcBorders>
          </w:tcPr>
          <w:p w:rsidR="004C5D2D" w:rsidRDefault="004C5D2D">
            <w:pPr>
              <w:pStyle w:val="ConsPlusNormal"/>
            </w:pPr>
            <w:bookmarkStart w:id="23" w:name="P643"/>
            <w:bookmarkEnd w:id="23"/>
            <w:r>
              <w:t>10.</w:t>
            </w:r>
          </w:p>
        </w:tc>
        <w:tc>
          <w:tcPr>
            <w:tcW w:w="4137" w:type="dxa"/>
            <w:gridSpan w:val="2"/>
            <w:vAlign w:val="bottom"/>
          </w:tcPr>
          <w:p w:rsidR="004C5D2D" w:rsidRDefault="004C5D2D">
            <w:pPr>
              <w:pStyle w:val="ConsPlusNormal"/>
            </w:pPr>
            <w:r>
              <w:t>Маркер перманентный черного (синего) цвета</w:t>
            </w:r>
          </w:p>
        </w:tc>
        <w:tc>
          <w:tcPr>
            <w:tcW w:w="4421" w:type="dxa"/>
            <w:gridSpan w:val="2"/>
            <w:vMerge w:val="restart"/>
            <w:tcBorders>
              <w:bottom w:val="nil"/>
            </w:tcBorders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  <w:tr w:rsidR="004C5D2D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4C5D2D" w:rsidRDefault="004C5D2D">
            <w:pPr>
              <w:pStyle w:val="ConsPlusNormal"/>
            </w:pPr>
          </w:p>
        </w:tc>
        <w:tc>
          <w:tcPr>
            <w:tcW w:w="4137" w:type="dxa"/>
            <w:gridSpan w:val="2"/>
            <w:tcBorders>
              <w:bottom w:val="nil"/>
            </w:tcBorders>
            <w:vAlign w:val="bottom"/>
          </w:tcPr>
          <w:p w:rsidR="004C5D2D" w:rsidRDefault="004C5D2D">
            <w:pPr>
              <w:pStyle w:val="ConsPlusNormal"/>
            </w:pPr>
            <w:r>
              <w:t>Карандаш</w:t>
            </w:r>
          </w:p>
        </w:tc>
        <w:tc>
          <w:tcPr>
            <w:tcW w:w="4421" w:type="dxa"/>
            <w:gridSpan w:val="2"/>
            <w:vMerge/>
            <w:tcBorders>
              <w:bottom w:val="nil"/>
            </w:tcBorders>
          </w:tcPr>
          <w:p w:rsidR="004C5D2D" w:rsidRDefault="004C5D2D">
            <w:pPr>
              <w:pStyle w:val="ConsPlusNormal"/>
            </w:pPr>
          </w:p>
        </w:tc>
      </w:tr>
      <w:tr w:rsidR="004C5D2D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4C5D2D" w:rsidRDefault="004C5D2D">
            <w:pPr>
              <w:pStyle w:val="ConsPlusNormal"/>
              <w:jc w:val="both"/>
            </w:pPr>
            <w:r>
              <w:t xml:space="preserve">(п. 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23.12.2022 N 805н)</w:t>
            </w:r>
          </w:p>
        </w:tc>
      </w:tr>
      <w:tr w:rsidR="004C5D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center"/>
          </w:tcPr>
          <w:p w:rsidR="004C5D2D" w:rsidRDefault="004C5D2D">
            <w:pPr>
              <w:pStyle w:val="ConsPlusNormal"/>
            </w:pPr>
            <w:r>
              <w:t>11.</w:t>
            </w:r>
          </w:p>
        </w:tc>
        <w:tc>
          <w:tcPr>
            <w:tcW w:w="4137" w:type="dxa"/>
            <w:gridSpan w:val="2"/>
            <w:tcBorders>
              <w:bottom w:val="nil"/>
            </w:tcBorders>
            <w:vAlign w:val="center"/>
          </w:tcPr>
          <w:p w:rsidR="004C5D2D" w:rsidRDefault="004C5D2D">
            <w:pPr>
              <w:pStyle w:val="ConsPlusNormal"/>
            </w:pPr>
            <w:r>
              <w:t>Блок бумажных бланков (блокнот)</w:t>
            </w:r>
          </w:p>
        </w:tc>
        <w:tc>
          <w:tcPr>
            <w:tcW w:w="4421" w:type="dxa"/>
            <w:gridSpan w:val="2"/>
            <w:tcBorders>
              <w:bottom w:val="nil"/>
            </w:tcBorders>
            <w:vAlign w:val="center"/>
          </w:tcPr>
          <w:p w:rsidR="004C5D2D" w:rsidRDefault="004C5D2D">
            <w:pPr>
              <w:pStyle w:val="ConsPlusNormal"/>
            </w:pPr>
            <w:r>
              <w:t>1 шт. (не менее 10 листов, размер не менее A7)</w:t>
            </w:r>
          </w:p>
        </w:tc>
      </w:tr>
      <w:tr w:rsidR="004C5D2D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4C5D2D" w:rsidRDefault="004C5D2D">
            <w:pPr>
              <w:pStyle w:val="ConsPlusNormal"/>
              <w:jc w:val="both"/>
            </w:pPr>
            <w:r>
              <w:t xml:space="preserve">(п.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23.12.2022 N 805н)</w:t>
            </w: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t>При комплектации КИМГЗ медицинскими изделиями в соответствии с настоящим пунктом допускается комплектация:</w:t>
      </w:r>
    </w:p>
    <w:p w:rsidR="004C5D2D" w:rsidRDefault="004C5D2D">
      <w:pPr>
        <w:pStyle w:val="ConsPlusNormal"/>
        <w:spacing w:before="220"/>
        <w:ind w:firstLine="540"/>
        <w:jc w:val="both"/>
      </w:pPr>
      <w:proofErr w:type="gramStart"/>
      <w:r>
        <w:t xml:space="preserve">одного медицинского изделия из числа указанных соответственно в </w:t>
      </w:r>
      <w:hyperlink w:anchor="P593">
        <w:r>
          <w:rPr>
            <w:color w:val="0000FF"/>
          </w:rPr>
          <w:t>строках 4</w:t>
        </w:r>
      </w:hyperlink>
      <w:r>
        <w:t xml:space="preserve">, </w:t>
      </w:r>
      <w:hyperlink w:anchor="P614">
        <w:r>
          <w:rPr>
            <w:color w:val="0000FF"/>
          </w:rPr>
          <w:t>7</w:t>
        </w:r>
      </w:hyperlink>
      <w:r>
        <w:t xml:space="preserve"> и </w:t>
      </w:r>
      <w:hyperlink w:anchor="P630">
        <w:r>
          <w:rPr>
            <w:color w:val="0000FF"/>
          </w:rPr>
          <w:t>9</w:t>
        </w:r>
      </w:hyperlink>
      <w:r>
        <w:t>;</w:t>
      </w:r>
      <w:proofErr w:type="gramEnd"/>
    </w:p>
    <w:p w:rsidR="004C5D2D" w:rsidRDefault="004C5D2D">
      <w:pPr>
        <w:pStyle w:val="ConsPlusNormal"/>
        <w:spacing w:before="22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указанных соответственно в </w:t>
      </w:r>
      <w:hyperlink w:anchor="P554">
        <w:r>
          <w:rPr>
            <w:color w:val="0000FF"/>
          </w:rPr>
          <w:t>строках 1</w:t>
        </w:r>
      </w:hyperlink>
      <w:r>
        <w:t xml:space="preserve">, </w:t>
      </w:r>
      <w:hyperlink w:anchor="P561">
        <w:r>
          <w:rPr>
            <w:color w:val="0000FF"/>
          </w:rPr>
          <w:t>2</w:t>
        </w:r>
      </w:hyperlink>
      <w:r>
        <w:t xml:space="preserve"> и </w:t>
      </w:r>
      <w:hyperlink w:anchor="P600">
        <w:r>
          <w:rPr>
            <w:color w:val="0000FF"/>
          </w:rPr>
          <w:t>5</w:t>
        </w:r>
      </w:hyperlink>
      <w:r>
        <w:t>;</w:t>
      </w:r>
    </w:p>
    <w:p w:rsidR="004C5D2D" w:rsidRDefault="004C5D2D">
      <w:pPr>
        <w:pStyle w:val="ConsPlusNormal"/>
        <w:spacing w:before="220"/>
        <w:ind w:firstLine="540"/>
        <w:jc w:val="both"/>
      </w:pPr>
      <w:r>
        <w:t xml:space="preserve">одного прочего средства из числа </w:t>
      </w:r>
      <w:proofErr w:type="gramStart"/>
      <w:r>
        <w:t>указанных</w:t>
      </w:r>
      <w:proofErr w:type="gramEnd"/>
      <w:r>
        <w:t xml:space="preserve"> соответственно в </w:t>
      </w:r>
      <w:hyperlink w:anchor="P643">
        <w:r>
          <w:rPr>
            <w:color w:val="0000FF"/>
          </w:rPr>
          <w:t>строке 10</w:t>
        </w:r>
      </w:hyperlink>
      <w:r>
        <w:t>.</w:t>
      </w:r>
    </w:p>
    <w:p w:rsidR="004C5D2D" w:rsidRDefault="004C5D2D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Приказом</w:t>
        </w:r>
      </w:hyperlink>
      <w:r>
        <w:t xml:space="preserve"> Минздрава России от 23.12.2022 N 805н)</w:t>
      </w:r>
    </w:p>
    <w:p w:rsidR="004C5D2D" w:rsidRDefault="004C5D2D">
      <w:pPr>
        <w:pStyle w:val="ConsPlusNormal"/>
        <w:spacing w:before="220"/>
        <w:ind w:firstLine="540"/>
        <w:jc w:val="both"/>
      </w:pPr>
      <w:r>
        <w:t xml:space="preserve">13. КИМГЗ, </w:t>
      </w:r>
      <w:proofErr w:type="gramStart"/>
      <w:r>
        <w:t>указанные</w:t>
      </w:r>
      <w:proofErr w:type="gramEnd"/>
      <w:r>
        <w:t xml:space="preserve"> в </w:t>
      </w:r>
      <w:hyperlink w:anchor="P49">
        <w:r>
          <w:rPr>
            <w:color w:val="0000FF"/>
          </w:rPr>
          <w:t>пунктах 3</w:t>
        </w:r>
      </w:hyperlink>
      <w:r>
        <w:t xml:space="preserve"> - </w:t>
      </w:r>
      <w:hyperlink w:anchor="P547">
        <w:r>
          <w:rPr>
            <w:color w:val="0000FF"/>
          </w:rPr>
          <w:t>12</w:t>
        </w:r>
      </w:hyperlink>
      <w:r>
        <w:t xml:space="preserve"> настоящих требований комплектуются следующими прочими средствами:</w:t>
      </w:r>
    </w:p>
    <w:p w:rsidR="004C5D2D" w:rsidRDefault="004C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79"/>
        <w:gridCol w:w="2381"/>
      </w:tblGrid>
      <w:tr w:rsidR="004C5D2D">
        <w:tc>
          <w:tcPr>
            <w:tcW w:w="510" w:type="dxa"/>
          </w:tcPr>
          <w:p w:rsidR="004C5D2D" w:rsidRDefault="004C5D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179" w:type="dxa"/>
          </w:tcPr>
          <w:p w:rsidR="004C5D2D" w:rsidRDefault="004C5D2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81" w:type="dxa"/>
          </w:tcPr>
          <w:p w:rsidR="004C5D2D" w:rsidRDefault="004C5D2D">
            <w:pPr>
              <w:pStyle w:val="ConsPlusNormal"/>
              <w:jc w:val="center"/>
            </w:pPr>
            <w:r>
              <w:t>Требуемое количество, (не менее)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1.</w:t>
            </w:r>
          </w:p>
        </w:tc>
        <w:tc>
          <w:tcPr>
            <w:tcW w:w="6179" w:type="dxa"/>
          </w:tcPr>
          <w:p w:rsidR="004C5D2D" w:rsidRDefault="004C5D2D">
            <w:pPr>
              <w:pStyle w:val="ConsPlusNormal"/>
            </w:pPr>
            <w:r>
              <w:t>Инструкция по оказанию первой помощи с применением КИМГЗ</w:t>
            </w:r>
          </w:p>
        </w:tc>
        <w:tc>
          <w:tcPr>
            <w:tcW w:w="2381" w:type="dxa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  <w:tr w:rsidR="004C5D2D">
        <w:tc>
          <w:tcPr>
            <w:tcW w:w="510" w:type="dxa"/>
          </w:tcPr>
          <w:p w:rsidR="004C5D2D" w:rsidRDefault="004C5D2D">
            <w:pPr>
              <w:pStyle w:val="ConsPlusNormal"/>
            </w:pPr>
            <w:r>
              <w:t>2.</w:t>
            </w:r>
          </w:p>
        </w:tc>
        <w:tc>
          <w:tcPr>
            <w:tcW w:w="6179" w:type="dxa"/>
          </w:tcPr>
          <w:p w:rsidR="004C5D2D" w:rsidRDefault="004C5D2D">
            <w:pPr>
              <w:pStyle w:val="ConsPlusNormal"/>
            </w:pPr>
            <w:r>
              <w:t>Сумка (рюкзак, чехол, контейнер, футляр) для КИМГЗ</w:t>
            </w:r>
          </w:p>
        </w:tc>
        <w:tc>
          <w:tcPr>
            <w:tcW w:w="2381" w:type="dxa"/>
          </w:tcPr>
          <w:p w:rsidR="004C5D2D" w:rsidRDefault="004C5D2D">
            <w:pPr>
              <w:pStyle w:val="ConsPlusNormal"/>
            </w:pPr>
            <w:r>
              <w:t>1 шт.</w:t>
            </w:r>
          </w:p>
        </w:tc>
      </w:tr>
    </w:tbl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t>14. КИМГЗ подлежит комплектации лекарственными препаратами для медицинского применения, зарегистрированными в установленном порядке &lt;2&gt;.</w:t>
      </w:r>
    </w:p>
    <w:p w:rsidR="004C5D2D" w:rsidRDefault="004C5D2D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4C5D2D" w:rsidRDefault="004C5D2D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35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3 ноября 2016 г. N 78 "О Правилах регистрации и экспертизы лекарственных средств для медицинского применения" (Официальный сайт Евразийского экономического союза </w:t>
      </w:r>
      <w:hyperlink r:id="rId36">
        <w:r>
          <w:rPr>
            <w:color w:val="0000FF"/>
          </w:rPr>
          <w:t>http://www.eaeunion.org/</w:t>
        </w:r>
      </w:hyperlink>
      <w:r>
        <w:t xml:space="preserve">, 21 февраля 2020 г.), 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12 апреля 2010 г. N 61-ФЗ "Об обращении лекарственных средств" (Собрание законодательства Российской Федерации, 2010, N 16, ст. 1815;</w:t>
      </w:r>
      <w:proofErr w:type="gramEnd"/>
      <w:r>
        <w:t xml:space="preserve"> </w:t>
      </w:r>
      <w:proofErr w:type="gramStart"/>
      <w:r>
        <w:t>2020, N 29, ст. 4516).</w:t>
      </w:r>
      <w:proofErr w:type="gramEnd"/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lastRenderedPageBreak/>
        <w:t>15. КИМГЗ подлежит комплектации медицинскими изделиями, зарегистрированными в установленном порядке &lt;3&gt;.</w:t>
      </w:r>
    </w:p>
    <w:p w:rsidR="004C5D2D" w:rsidRDefault="004C5D2D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4C5D2D" w:rsidRDefault="004C5D2D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38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12 февраля 2016 г. N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</w:t>
      </w:r>
      <w:hyperlink r:id="rId39">
        <w:r>
          <w:rPr>
            <w:color w:val="0000FF"/>
          </w:rPr>
          <w:t>http://www.eaeunion.org/</w:t>
        </w:r>
      </w:hyperlink>
      <w:r>
        <w:t xml:space="preserve">, 12 июля 2016 г.),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декабря 2012 N 1416 "Об утверждении Правил государственной регистрации медицинских изделий" (Собрание законодательства Российской Федерации, 2013, N</w:t>
      </w:r>
      <w:proofErr w:type="gramEnd"/>
      <w:r>
        <w:t xml:space="preserve"> </w:t>
      </w:r>
      <w:proofErr w:type="gramStart"/>
      <w:r>
        <w:t>1, ст. 14; N 43, ст. 5556; 2014, N 30, ст. 4310; 2017, N 8, ст. 1233; 2018, N 24, ст. 3523; 2020, N 12, ст. 1792).</w:t>
      </w:r>
      <w:proofErr w:type="gramEnd"/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ind w:firstLine="540"/>
        <w:jc w:val="both"/>
      </w:pPr>
      <w:r>
        <w:t>16. По истечении сроков годности лекарственные препараты для медицинского применения, медицинские изделия, которыми укомплектованы КИМГЗ, подлежат списанию и уничтожению (утилизации) в соответствии с законодательством Российской Федерации.</w:t>
      </w:r>
    </w:p>
    <w:p w:rsidR="004C5D2D" w:rsidRDefault="004C5D2D">
      <w:pPr>
        <w:pStyle w:val="ConsPlusNormal"/>
        <w:spacing w:before="220"/>
        <w:ind w:firstLine="540"/>
        <w:jc w:val="both"/>
      </w:pPr>
      <w:r>
        <w:t xml:space="preserve">17. В </w:t>
      </w:r>
      <w:proofErr w:type="gramStart"/>
      <w:r>
        <w:t>случае</w:t>
      </w:r>
      <w:proofErr w:type="gramEnd"/>
      <w:r>
        <w:t xml:space="preserve"> использования или списания и уничтожения (утилизации) лекарственных препаратов для медицинского применения, медицинских изделий, предусмотренных настоящими требованиями, КИМГЗ необходимо пополнить.</w:t>
      </w:r>
    </w:p>
    <w:p w:rsidR="004C5D2D" w:rsidRDefault="004C5D2D">
      <w:pPr>
        <w:pStyle w:val="ConsPlusNormal"/>
        <w:spacing w:before="220"/>
        <w:ind w:firstLine="540"/>
        <w:jc w:val="both"/>
      </w:pPr>
      <w:r>
        <w:t xml:space="preserve">18. Не допускается использование медицинских изделий, которыми </w:t>
      </w:r>
      <w:proofErr w:type="gramStart"/>
      <w:r>
        <w:t>укомплектован</w:t>
      </w:r>
      <w:proofErr w:type="gramEnd"/>
      <w:r>
        <w:t xml:space="preserve"> КИМГЗ, в случае нарушения их стерильности.</w:t>
      </w:r>
    </w:p>
    <w:p w:rsidR="004C5D2D" w:rsidRDefault="004C5D2D">
      <w:pPr>
        <w:pStyle w:val="ConsPlusNormal"/>
        <w:spacing w:before="220"/>
        <w:ind w:firstLine="540"/>
        <w:jc w:val="both"/>
      </w:pPr>
      <w:r>
        <w:t xml:space="preserve">19. Не допускается использование, в том </w:t>
      </w:r>
      <w:proofErr w:type="gramStart"/>
      <w:r>
        <w:t>числе</w:t>
      </w:r>
      <w:proofErr w:type="gramEnd"/>
      <w:r>
        <w:t xml:space="preserve"> повторное, лекарственных препаратов для медицинского применения, медицинских изделий, которыми укомплектован КИМГЗ, загрязненных кровью и (или) другими биологическими жидкостями.</w:t>
      </w: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jc w:val="both"/>
      </w:pPr>
    </w:p>
    <w:p w:rsidR="004C5D2D" w:rsidRDefault="004C5D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047" w:rsidRDefault="00B13047"/>
    <w:sectPr w:rsidR="00B13047" w:rsidSect="00C5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2D"/>
    <w:rsid w:val="001B022E"/>
    <w:rsid w:val="00223739"/>
    <w:rsid w:val="004C5D2D"/>
    <w:rsid w:val="00B13047"/>
    <w:rsid w:val="00B21FFE"/>
    <w:rsid w:val="00D3243C"/>
    <w:rsid w:val="00DD40C8"/>
    <w:rsid w:val="00E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5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5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5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5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5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5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5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5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5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5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5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5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5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5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406DBDAD62D9EB45274CC6B2F2790A97AEEAB0ECE33BA0DEC3065944ECBC55213BD9003E1CAB4204A33DAE3D5A49ACA089EDD62F1D6D8RAr2K" TargetMode="External"/><Relationship Id="rId13" Type="http://schemas.openxmlformats.org/officeDocument/2006/relationships/hyperlink" Target="consultantplus://offline/ref=4C8406DBDAD62D9EB45274CC6B2F2790AE77E1A901CD33BA0DEC3065944ECBC54013E59C02E8D7B2225F658BA5R8r4K" TargetMode="External"/><Relationship Id="rId18" Type="http://schemas.openxmlformats.org/officeDocument/2006/relationships/hyperlink" Target="consultantplus://offline/ref=4C8406DBDAD62D9EB45274CC6B2F2790AE77E1A901CD33BA0DEC3065944ECBC55213BD9308B598F7764C6682B981A885C1169DRDr8K" TargetMode="External"/><Relationship Id="rId26" Type="http://schemas.openxmlformats.org/officeDocument/2006/relationships/image" Target="media/image2.wmf"/><Relationship Id="rId39" Type="http://schemas.openxmlformats.org/officeDocument/2006/relationships/hyperlink" Target="http://www.eaeunion.org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8406DBDAD62D9EB45274CC6B2F2790AE77E1A901CD33BA0DEC3065944ECBC55213BD9308B598F7764C6682B981A885C1169DRDr8K" TargetMode="External"/><Relationship Id="rId34" Type="http://schemas.openxmlformats.org/officeDocument/2006/relationships/hyperlink" Target="consultantplus://offline/ref=4C8406DBDAD62D9EB45274CC6B2F2790A971EEAC02C933BA0DEC3065944ECBC55213BD9003E1C8BB2B4A33DAE3D5A49ACA089EDD62F1D6D8RAr2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C8406DBDAD62D9EB45274CC6B2F2790A976E8AB04CF33BA0DEC3065944ECBC55213BD9003E1C9B3254A33DAE3D5A49ACA089EDD62F1D6D8RAr2K" TargetMode="External"/><Relationship Id="rId12" Type="http://schemas.openxmlformats.org/officeDocument/2006/relationships/hyperlink" Target="consultantplus://offline/ref=4C8406DBDAD62D9EB45274CC6B2F2790AE77E1A901CD33BA0DEC3065944ECBC55213BD9308B598F7764C6682B981A885C1169DRDr8K" TargetMode="External"/><Relationship Id="rId17" Type="http://schemas.openxmlformats.org/officeDocument/2006/relationships/hyperlink" Target="consultantplus://offline/ref=4C8406DBDAD62D9EB45274CC6B2F2790AE77E1A901CD33BA0DEC3065944ECBC55213BD9308B598F7764C6682B981A885C1169DRDr8K" TargetMode="External"/><Relationship Id="rId25" Type="http://schemas.openxmlformats.org/officeDocument/2006/relationships/image" Target="media/image1.wmf"/><Relationship Id="rId33" Type="http://schemas.openxmlformats.org/officeDocument/2006/relationships/hyperlink" Target="consultantplus://offline/ref=4C8406DBDAD62D9EB45274CC6B2F2790A971EEAC02C933BA0DEC3065944ECBC55213BD9003E1C8BB264A33DAE3D5A49ACA089EDD62F1D6D8RAr2K" TargetMode="External"/><Relationship Id="rId38" Type="http://schemas.openxmlformats.org/officeDocument/2006/relationships/hyperlink" Target="consultantplus://offline/ref=4C8406DBDAD62D9EB45274CC6B2F2790A976EDAA00C033BA0DEC3065944ECBC54013E59C02E8D7B2225F658BA5R8r4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8406DBDAD62D9EB45274CC6B2F2790AE77E1A901CD33BA0DEC3065944ECBC55213BD9308B598F7764C6682B981A885C1169DRDr8K" TargetMode="External"/><Relationship Id="rId20" Type="http://schemas.openxmlformats.org/officeDocument/2006/relationships/hyperlink" Target="consultantplus://offline/ref=4C8406DBDAD62D9EB45274CC6B2F2790AE77E1A901CD33BA0DEC3065944ECBC55213BD9308B598F7764C6682B981A885C1169DRDr8K" TargetMode="External"/><Relationship Id="rId29" Type="http://schemas.openxmlformats.org/officeDocument/2006/relationships/hyperlink" Target="consultantplus://offline/ref=4C8406DBDAD62D9EB45274CC6B2F2790AE77E1A901CD33BA0DEC3065944ECBC55213BD9308B598F7764C6682B981A885C1169DRDr8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8406DBDAD62D9EB45274CC6B2F2790A971EEAC02C933BA0DEC3065944ECBC55213BD9003E1C9B3254A33DAE3D5A49ACA089EDD62F1D6D8RAr2K" TargetMode="External"/><Relationship Id="rId11" Type="http://schemas.openxmlformats.org/officeDocument/2006/relationships/hyperlink" Target="consultantplus://offline/ref=4C8406DBDAD62D9EB45274CC6B2F2790AE77E1A901CD33BA0DEC3065944ECBC55213BD9308B598F7764C6682B981A885C1169DRDr8K" TargetMode="External"/><Relationship Id="rId24" Type="http://schemas.openxmlformats.org/officeDocument/2006/relationships/hyperlink" Target="consultantplus://offline/ref=4C8406DBDAD62D9EB45274CC6B2F2790A971EEAC02C933BA0DEC3065944ECBC55213BD9003E1C9B62B4A33DAE3D5A49ACA089EDD62F1D6D8RAr2K" TargetMode="External"/><Relationship Id="rId32" Type="http://schemas.openxmlformats.org/officeDocument/2006/relationships/hyperlink" Target="consultantplus://offline/ref=4C8406DBDAD62D9EB45274CC6B2F2790A971EEAC02C933BA0DEC3065944ECBC55213BD9003E1C8B4254A33DAE3D5A49ACA089EDD62F1D6D8RAr2K" TargetMode="External"/><Relationship Id="rId37" Type="http://schemas.openxmlformats.org/officeDocument/2006/relationships/hyperlink" Target="consultantplus://offline/ref=4C8406DBDAD62D9EB45274CC6B2F2790A974E0AA0EC833BA0DEC3065944ECBC54013E59C02E8D7B2225F658BA5R8r4K" TargetMode="External"/><Relationship Id="rId40" Type="http://schemas.openxmlformats.org/officeDocument/2006/relationships/hyperlink" Target="consultantplus://offline/ref=4C8406DBDAD62D9EB45274CC6B2F2790AE74E1AE01CF33BA0DEC3065944ECBC54013E59C02E8D7B2225F658BA5R8r4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C8406DBDAD62D9EB45274CC6B2F2790A971EEAC02C933BA0DEC3065944ECBC55213BD9003E1C9B2224A33DAE3D5A49ACA089EDD62F1D6D8RAr2K" TargetMode="External"/><Relationship Id="rId23" Type="http://schemas.openxmlformats.org/officeDocument/2006/relationships/hyperlink" Target="consultantplus://offline/ref=4C8406DBDAD62D9EB45274CC6B2F2790AE77E1A901CD33BA0DEC3065944ECBC55213BD9308B598F7764C6682B981A885C1169DRDr8K" TargetMode="External"/><Relationship Id="rId28" Type="http://schemas.openxmlformats.org/officeDocument/2006/relationships/hyperlink" Target="consultantplus://offline/ref=4C8406DBDAD62D9EB45274CC6B2F2790AE77E1A901CD33BA0DEC3065944ECBC55213BD9308B598F7764C6682B981A885C1169DRDr8K" TargetMode="External"/><Relationship Id="rId36" Type="http://schemas.openxmlformats.org/officeDocument/2006/relationships/hyperlink" Target="http://www.eaeunion.org/" TargetMode="External"/><Relationship Id="rId10" Type="http://schemas.openxmlformats.org/officeDocument/2006/relationships/hyperlink" Target="consultantplus://offline/ref=4C8406DBDAD62D9EB45274CC6B2F2790A976E8AB04CF33BA0DEC3065944ECBC55213BD9003E1C9B3254A33DAE3D5A49ACA089EDD62F1D6D8RAr2K" TargetMode="External"/><Relationship Id="rId19" Type="http://schemas.openxmlformats.org/officeDocument/2006/relationships/hyperlink" Target="consultantplus://offline/ref=4C8406DBDAD62D9EB45274CC6B2F2790AE77E1A901CD33BA0DEC3065944ECBC55213BD9308B598F7764C6682B981A885C1169DRDr8K" TargetMode="External"/><Relationship Id="rId31" Type="http://schemas.openxmlformats.org/officeDocument/2006/relationships/hyperlink" Target="consultantplus://offline/ref=4C8406DBDAD62D9EB45274CC6B2F2790AE77E1A901CD33BA0DEC3065944ECBC55213BD9308B598F7764C6682B981A885C1169DRDr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8406DBDAD62D9EB45274CC6B2F2790A971EEAC02C933BA0DEC3065944ECBC55213BD9003E1C9B3254A33DAE3D5A49ACA089EDD62F1D6D8RAr2K" TargetMode="External"/><Relationship Id="rId14" Type="http://schemas.openxmlformats.org/officeDocument/2006/relationships/hyperlink" Target="consultantplus://offline/ref=4C8406DBDAD62D9EB45274CC6B2F2790AE77E1A901CD33BA0DEC3065944ECBC55213BD9308B598F7764C6682B981A885C1169DRDr8K" TargetMode="External"/><Relationship Id="rId22" Type="http://schemas.openxmlformats.org/officeDocument/2006/relationships/hyperlink" Target="consultantplus://offline/ref=4C8406DBDAD62D9EB45274CC6B2F2790AE77E1A901CD33BA0DEC3065944ECBC55213BD9308B598F7764C6682B981A885C1169DRDr8K" TargetMode="External"/><Relationship Id="rId27" Type="http://schemas.openxmlformats.org/officeDocument/2006/relationships/hyperlink" Target="consultantplus://offline/ref=4C8406DBDAD62D9EB45274CC6B2F2790A976E8AB04CF33BA0DEC3065944ECBC55213BD9003E1C9B3254A33DAE3D5A49ACA089EDD62F1D6D8RAr2K" TargetMode="External"/><Relationship Id="rId30" Type="http://schemas.openxmlformats.org/officeDocument/2006/relationships/hyperlink" Target="consultantplus://offline/ref=4C8406DBDAD62D9EB45274CC6B2F2790AE77E1A901CD33BA0DEC3065944ECBC55213BD9308B598F7764C6682B981A885C1169DRDr8K" TargetMode="External"/><Relationship Id="rId35" Type="http://schemas.openxmlformats.org/officeDocument/2006/relationships/hyperlink" Target="consultantplus://offline/ref=4C8406DBDAD62D9EB45274CC6B2F2790A975EFAB04CF33BA0DEC3065944ECBC54013E59C02E8D7B2225F658BA5R8r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Морозова Н.А.</dc:creator>
  <cp:lastModifiedBy>Главный специалист-эксперт - Морозова Н.А.</cp:lastModifiedBy>
  <cp:revision>1</cp:revision>
  <dcterms:created xsi:type="dcterms:W3CDTF">2024-11-19T10:43:00Z</dcterms:created>
  <dcterms:modified xsi:type="dcterms:W3CDTF">2024-11-19T10:45:00Z</dcterms:modified>
</cp:coreProperties>
</file>